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85AD4" w:rsidR="001E6B06" w:rsidP="009750C9" w:rsidRDefault="00D56CB8" w14:paraId="4C6610F6" w14:textId="2BA6ABD8">
      <w:pPr>
        <w:pStyle w:val="Heading1"/>
        <w:ind w:left="0"/>
      </w:pPr>
      <w:r w:rsidR="0F01A931">
        <w:rPr/>
        <w:t>24.1 RISK ASSESSMENT FOR NEW AND EXISTING SITES</w:t>
      </w:r>
    </w:p>
    <w:p w:rsidRPr="003949DC" w:rsidR="00987F17" w:rsidP="001E6B06" w:rsidRDefault="001E6B06" w14:paraId="4F63013E" w14:textId="46EC6F66">
      <w:r>
        <w:t xml:space="preserve">This risk assessment relates to activities or situations that impact </w:t>
      </w:r>
      <w:r w:rsidR="00987F17">
        <w:t xml:space="preserve">site suitability </w:t>
      </w:r>
      <w:r>
        <w:t xml:space="preserve">only. </w:t>
      </w:r>
    </w:p>
    <w:tbl>
      <w:tblPr>
        <w:tblStyle w:val="TableGrid"/>
        <w:tblW w:w="14737" w:type="dxa"/>
        <w:jc w:val="center"/>
        <w:tblLayout w:type="fixed"/>
        <w:tblCellMar>
          <w:left w:w="57" w:type="dxa"/>
          <w:right w:w="57" w:type="dxa"/>
        </w:tblCellMar>
        <w:tblLook w:val="04A0" w:firstRow="1" w:lastRow="0" w:firstColumn="1" w:lastColumn="0" w:noHBand="0" w:noVBand="1"/>
      </w:tblPr>
      <w:tblGrid>
        <w:gridCol w:w="1506"/>
        <w:gridCol w:w="4514"/>
        <w:gridCol w:w="823"/>
        <w:gridCol w:w="538"/>
        <w:gridCol w:w="528"/>
        <w:gridCol w:w="450"/>
        <w:gridCol w:w="6378"/>
      </w:tblGrid>
      <w:tr w:rsidR="001E6B06" w:rsidTr="00892ACC" w14:paraId="7889239B" w14:textId="77777777">
        <w:trPr>
          <w:trHeight w:val="218"/>
          <w:jc w:val="center"/>
        </w:trPr>
        <w:tc>
          <w:tcPr>
            <w:tcW w:w="6020" w:type="dxa"/>
            <w:gridSpan w:val="2"/>
            <w:shd w:val="clear" w:color="auto" w:fill="FF8200"/>
          </w:tcPr>
          <w:p w:rsidRPr="004E4DBF" w:rsidR="001E6B06" w:rsidP="00035326" w:rsidRDefault="001E6B06" w14:paraId="18F76C85" w14:textId="77777777">
            <w:bookmarkStart w:name="_Hlk196319692" w:id="0"/>
            <w:r w:rsidRPr="004E4DBF">
              <w:t>STEP 1: Identify Hazards</w:t>
            </w:r>
          </w:p>
          <w:p w:rsidRPr="004E4DBF" w:rsidR="001E6B06" w:rsidP="00035326" w:rsidRDefault="001E6B06" w14:paraId="670AEE46" w14:textId="77777777">
            <w:r w:rsidRPr="004E4DBF">
              <w:tab/>
            </w:r>
            <w:r w:rsidRPr="004E4DBF">
              <w:tab/>
            </w:r>
            <w:r w:rsidRPr="004E4DBF">
              <w:tab/>
            </w:r>
            <w:r w:rsidRPr="004E4DBF">
              <w:tab/>
            </w:r>
            <w:r w:rsidRPr="004E4DBF">
              <w:t xml:space="preserve">                                               </w:t>
            </w:r>
          </w:p>
        </w:tc>
        <w:tc>
          <w:tcPr>
            <w:tcW w:w="2339" w:type="dxa"/>
            <w:gridSpan w:val="4"/>
            <w:shd w:val="clear" w:color="auto" w:fill="FF8200"/>
          </w:tcPr>
          <w:p w:rsidRPr="004E4DBF" w:rsidR="001E6B06" w:rsidP="00035326" w:rsidRDefault="001E6B06" w14:paraId="2963E9F8" w14:textId="77777777">
            <w:pPr>
              <w:ind w:left="-5"/>
            </w:pPr>
            <w:r w:rsidRPr="004E4DBF">
              <w:t>STEP 2:  Risk</w:t>
            </w:r>
          </w:p>
          <w:p w:rsidRPr="00FA263F" w:rsidR="001E6B06" w:rsidP="00035326" w:rsidRDefault="001E6B06" w14:paraId="79139034" w14:textId="77777777">
            <w:pPr>
              <w:rPr>
                <w:sz w:val="20"/>
                <w:szCs w:val="20"/>
              </w:rPr>
            </w:pPr>
            <w:r w:rsidRPr="00FA263F">
              <w:rPr>
                <w:sz w:val="20"/>
                <w:szCs w:val="20"/>
              </w:rPr>
              <w:t>(High, Med, Low)</w:t>
            </w:r>
          </w:p>
        </w:tc>
        <w:tc>
          <w:tcPr>
            <w:tcW w:w="6378" w:type="dxa"/>
            <w:shd w:val="clear" w:color="auto" w:fill="FF8200"/>
          </w:tcPr>
          <w:p w:rsidRPr="004E4DBF" w:rsidR="001E6B06" w:rsidP="00035326" w:rsidRDefault="001E6B06" w14:paraId="7E90152C" w14:textId="77777777">
            <w:r w:rsidRPr="004E4DBF">
              <w:t>STEP 3: Control Hazards (Eliminate, Isolate or Minimise)</w:t>
            </w:r>
          </w:p>
        </w:tc>
      </w:tr>
      <w:tr w:rsidR="001E6B06" w:rsidTr="00892ACC" w14:paraId="6A45D613" w14:textId="77777777">
        <w:trPr>
          <w:trHeight w:val="218"/>
          <w:jc w:val="center"/>
        </w:trPr>
        <w:tc>
          <w:tcPr>
            <w:tcW w:w="1506" w:type="dxa"/>
            <w:shd w:val="clear" w:color="auto" w:fill="FF8200"/>
          </w:tcPr>
          <w:p w:rsidR="001E6B06" w:rsidP="00035326" w:rsidRDefault="001E6B06" w14:paraId="4027DD6E" w14:textId="77777777">
            <w:pPr>
              <w:jc w:val="both"/>
            </w:pPr>
            <w:bookmarkStart w:name="_Hlk36033146" w:id="1"/>
            <w:r>
              <w:t>Source</w:t>
            </w:r>
          </w:p>
        </w:tc>
        <w:tc>
          <w:tcPr>
            <w:tcW w:w="4514" w:type="dxa"/>
            <w:shd w:val="clear" w:color="auto" w:fill="FF8200"/>
          </w:tcPr>
          <w:p w:rsidR="001E6B06" w:rsidP="00035326" w:rsidRDefault="001E6B06" w14:paraId="5466A2FF" w14:textId="77777777">
            <w:pPr>
              <w:jc w:val="both"/>
            </w:pPr>
            <w:r>
              <w:t>Hazard</w:t>
            </w:r>
          </w:p>
        </w:tc>
        <w:tc>
          <w:tcPr>
            <w:tcW w:w="823" w:type="dxa"/>
            <w:shd w:val="clear" w:color="auto" w:fill="FF8200"/>
          </w:tcPr>
          <w:p w:rsidR="001E6B06" w:rsidP="00035326" w:rsidRDefault="001E6B06" w14:paraId="0087E8E8" w14:textId="77777777">
            <w:pPr>
              <w:jc w:val="both"/>
            </w:pPr>
            <w:r>
              <w:t>Risk</w:t>
            </w:r>
          </w:p>
        </w:tc>
        <w:tc>
          <w:tcPr>
            <w:tcW w:w="538" w:type="dxa"/>
            <w:shd w:val="clear" w:color="auto" w:fill="FF8200"/>
          </w:tcPr>
          <w:p w:rsidR="001E6B06" w:rsidP="00035326" w:rsidRDefault="001E6B06" w14:paraId="78FEBEB4" w14:textId="77777777">
            <w:pPr>
              <w:jc w:val="both"/>
            </w:pPr>
            <w:r>
              <w:t>E</w:t>
            </w:r>
          </w:p>
        </w:tc>
        <w:tc>
          <w:tcPr>
            <w:tcW w:w="528" w:type="dxa"/>
            <w:shd w:val="clear" w:color="auto" w:fill="FF8200"/>
          </w:tcPr>
          <w:p w:rsidR="001E6B06" w:rsidP="00035326" w:rsidRDefault="001E6B06" w14:paraId="5FE708F5" w14:textId="77777777">
            <w:pPr>
              <w:jc w:val="both"/>
            </w:pPr>
            <w:r>
              <w:t>I</w:t>
            </w:r>
          </w:p>
        </w:tc>
        <w:tc>
          <w:tcPr>
            <w:tcW w:w="450" w:type="dxa"/>
            <w:shd w:val="clear" w:color="auto" w:fill="FF8200"/>
          </w:tcPr>
          <w:p w:rsidR="001E6B06" w:rsidP="00035326" w:rsidRDefault="001E6B06" w14:paraId="3D4F9744" w14:textId="77777777">
            <w:pPr>
              <w:jc w:val="both"/>
            </w:pPr>
            <w:r>
              <w:t>M</w:t>
            </w:r>
          </w:p>
        </w:tc>
        <w:tc>
          <w:tcPr>
            <w:tcW w:w="6378" w:type="dxa"/>
            <w:shd w:val="clear" w:color="auto" w:fill="FF8200"/>
          </w:tcPr>
          <w:p w:rsidR="001E6B06" w:rsidP="00035326" w:rsidRDefault="001E6B06" w14:paraId="316AD3A3" w14:textId="77777777">
            <w:pPr>
              <w:jc w:val="both"/>
            </w:pPr>
            <w:r>
              <w:t>Hazard Control</w:t>
            </w:r>
          </w:p>
        </w:tc>
      </w:tr>
      <w:bookmarkEnd w:id="0"/>
      <w:tr w:rsidR="000B79D5" w:rsidTr="00C86B3B" w14:paraId="634A192A" w14:textId="77777777">
        <w:trPr>
          <w:trHeight w:val="692"/>
          <w:jc w:val="center"/>
        </w:trPr>
        <w:tc>
          <w:tcPr>
            <w:tcW w:w="1506" w:type="dxa"/>
          </w:tcPr>
          <w:p w:rsidRPr="000B79D5" w:rsidR="000B79D5" w:rsidP="009961D7" w:rsidRDefault="000B79D5" w14:paraId="4309A112" w14:textId="77777777">
            <w:pPr>
              <w:spacing w:after="0"/>
              <w:rPr>
                <w:sz w:val="20"/>
                <w:szCs w:val="20"/>
              </w:rPr>
            </w:pPr>
            <w:r w:rsidRPr="000B79D5">
              <w:rPr>
                <w:sz w:val="20"/>
                <w:szCs w:val="20"/>
              </w:rPr>
              <w:t>Legislation</w:t>
            </w:r>
          </w:p>
          <w:p w:rsidRPr="000B79D5" w:rsidR="000B79D5" w:rsidP="009961D7" w:rsidRDefault="000B79D5" w14:paraId="49AB90FD" w14:textId="637519A3">
            <w:pPr>
              <w:spacing w:after="0"/>
              <w:rPr>
                <w:sz w:val="20"/>
                <w:szCs w:val="20"/>
              </w:rPr>
            </w:pPr>
            <w:r w:rsidRPr="000B79D5">
              <w:rPr>
                <w:sz w:val="20"/>
                <w:szCs w:val="20"/>
              </w:rPr>
              <w:t>(National or Local)</w:t>
            </w:r>
          </w:p>
        </w:tc>
        <w:tc>
          <w:tcPr>
            <w:tcW w:w="4514" w:type="dxa"/>
          </w:tcPr>
          <w:p w:rsidR="000B79D5" w:rsidP="009961D7" w:rsidRDefault="000B79D5" w14:paraId="0F3D5973" w14:textId="77777777">
            <w:pPr>
              <w:pStyle w:val="ListParagraph"/>
              <w:numPr>
                <w:ilvl w:val="0"/>
                <w:numId w:val="1"/>
              </w:numPr>
              <w:spacing w:after="0"/>
              <w:ind w:left="318" w:hanging="284"/>
              <w:rPr>
                <w:i/>
                <w:iCs/>
                <w:sz w:val="20"/>
                <w:szCs w:val="20"/>
              </w:rPr>
            </w:pPr>
            <w:r>
              <w:rPr>
                <w:i/>
                <w:iCs/>
                <w:sz w:val="20"/>
                <w:szCs w:val="20"/>
              </w:rPr>
              <w:t>May restrict the orchard operations</w:t>
            </w:r>
          </w:p>
          <w:p w:rsidRPr="000B79D5" w:rsidR="000B79D5" w:rsidP="009961D7" w:rsidRDefault="000B79D5" w14:paraId="178ADF3D" w14:textId="49CB7334">
            <w:pPr>
              <w:spacing w:after="0"/>
              <w:rPr>
                <w:i/>
                <w:iCs/>
                <w:sz w:val="20"/>
                <w:szCs w:val="20"/>
              </w:rPr>
            </w:pPr>
          </w:p>
        </w:tc>
        <w:tc>
          <w:tcPr>
            <w:tcW w:w="823" w:type="dxa"/>
          </w:tcPr>
          <w:p w:rsidR="000B79D5" w:rsidP="009961D7" w:rsidRDefault="000B79D5" w14:paraId="45A2EBCB" w14:textId="77777777">
            <w:pPr>
              <w:spacing w:after="0"/>
            </w:pPr>
          </w:p>
        </w:tc>
        <w:tc>
          <w:tcPr>
            <w:tcW w:w="538" w:type="dxa"/>
          </w:tcPr>
          <w:p w:rsidR="000B79D5" w:rsidP="009961D7" w:rsidRDefault="000B79D5" w14:paraId="163CB346" w14:textId="77777777">
            <w:pPr>
              <w:spacing w:after="0"/>
            </w:pPr>
          </w:p>
        </w:tc>
        <w:tc>
          <w:tcPr>
            <w:tcW w:w="528" w:type="dxa"/>
          </w:tcPr>
          <w:p w:rsidR="000B79D5" w:rsidP="009961D7" w:rsidRDefault="000B79D5" w14:paraId="31B646D1" w14:textId="77777777">
            <w:pPr>
              <w:spacing w:after="0"/>
            </w:pPr>
          </w:p>
        </w:tc>
        <w:tc>
          <w:tcPr>
            <w:tcW w:w="450" w:type="dxa"/>
          </w:tcPr>
          <w:p w:rsidR="000B79D5" w:rsidP="009961D7" w:rsidRDefault="000B79D5" w14:paraId="38C79738" w14:textId="77777777">
            <w:pPr>
              <w:spacing w:after="0"/>
            </w:pPr>
          </w:p>
        </w:tc>
        <w:tc>
          <w:tcPr>
            <w:tcW w:w="6378" w:type="dxa"/>
          </w:tcPr>
          <w:p w:rsidRPr="000B79D5" w:rsidR="000B79D5" w:rsidP="009961D7" w:rsidRDefault="000B79D5" w14:paraId="5E9DB588" w14:textId="1535B31A">
            <w:pPr>
              <w:pStyle w:val="ListParagraph"/>
              <w:numPr>
                <w:ilvl w:val="0"/>
                <w:numId w:val="1"/>
              </w:numPr>
              <w:spacing w:after="0"/>
              <w:ind w:left="318" w:hanging="284"/>
              <w:rPr>
                <w:sz w:val="20"/>
                <w:szCs w:val="20"/>
              </w:rPr>
            </w:pPr>
            <w:r w:rsidRPr="000B79D5">
              <w:rPr>
                <w:sz w:val="20"/>
                <w:szCs w:val="20"/>
              </w:rPr>
              <w:t>Local regulations should be checked first to verify legal compliance and ensure the land is zoned for the proposed use</w:t>
            </w:r>
          </w:p>
        </w:tc>
      </w:tr>
      <w:tr w:rsidR="000B79D5" w:rsidTr="00C86B3B" w14:paraId="1BA7429B" w14:textId="77777777">
        <w:trPr>
          <w:trHeight w:val="819"/>
          <w:jc w:val="center"/>
        </w:trPr>
        <w:tc>
          <w:tcPr>
            <w:tcW w:w="1506" w:type="dxa"/>
          </w:tcPr>
          <w:p w:rsidRPr="000B79D5" w:rsidR="000B79D5" w:rsidP="009961D7" w:rsidRDefault="000B79D5" w14:paraId="2CB45CA4" w14:textId="7E3C9980">
            <w:pPr>
              <w:spacing w:after="0"/>
              <w:rPr>
                <w:sz w:val="20"/>
                <w:szCs w:val="20"/>
              </w:rPr>
            </w:pPr>
            <w:r w:rsidRPr="000B79D5">
              <w:rPr>
                <w:sz w:val="20"/>
                <w:szCs w:val="20"/>
              </w:rPr>
              <w:t>Prior Use of Land</w:t>
            </w:r>
          </w:p>
        </w:tc>
        <w:tc>
          <w:tcPr>
            <w:tcW w:w="4514" w:type="dxa"/>
          </w:tcPr>
          <w:p w:rsidRPr="000B79D5" w:rsidR="000B79D5" w:rsidP="009961D7" w:rsidRDefault="000B79D5" w14:paraId="2EE49E99" w14:textId="055431B2">
            <w:pPr>
              <w:pStyle w:val="ListParagraph"/>
              <w:numPr>
                <w:ilvl w:val="0"/>
                <w:numId w:val="1"/>
              </w:numPr>
              <w:spacing w:after="0"/>
              <w:ind w:left="318" w:hanging="284"/>
              <w:rPr>
                <w:i/>
                <w:iCs/>
                <w:sz w:val="20"/>
                <w:szCs w:val="20"/>
              </w:rPr>
            </w:pPr>
            <w:r>
              <w:rPr>
                <w:i/>
                <w:iCs/>
                <w:sz w:val="20"/>
                <w:szCs w:val="20"/>
              </w:rPr>
              <w:t>Previous Crops: Some crops typically involve heavy use of residual herbicides that can have long-term effects on horticultural crops</w:t>
            </w:r>
          </w:p>
          <w:p w:rsidRPr="009961D7" w:rsidR="000B79D5" w:rsidP="009961D7" w:rsidRDefault="000B79D5" w14:paraId="021D5391" w14:textId="7F9A45FA">
            <w:pPr>
              <w:pStyle w:val="ListParagraph"/>
              <w:numPr>
                <w:ilvl w:val="0"/>
                <w:numId w:val="1"/>
              </w:numPr>
              <w:spacing w:after="0"/>
              <w:ind w:left="318" w:hanging="284"/>
              <w:rPr>
                <w:i/>
                <w:iCs/>
                <w:sz w:val="20"/>
                <w:szCs w:val="20"/>
              </w:rPr>
            </w:pPr>
            <w:r w:rsidRPr="0038672B">
              <w:rPr>
                <w:i/>
                <w:iCs/>
                <w:sz w:val="20"/>
                <w:szCs w:val="20"/>
              </w:rPr>
              <w:t xml:space="preserve">Former Use: Industrial or chemical storage sites use can cause contamination to land through residues, petroleum contamination, garbage storage etc. </w:t>
            </w:r>
          </w:p>
        </w:tc>
        <w:tc>
          <w:tcPr>
            <w:tcW w:w="823" w:type="dxa"/>
          </w:tcPr>
          <w:p w:rsidR="000B79D5" w:rsidP="009961D7" w:rsidRDefault="000B79D5" w14:paraId="3A1BA137" w14:textId="77777777">
            <w:pPr>
              <w:spacing w:after="0"/>
            </w:pPr>
          </w:p>
        </w:tc>
        <w:tc>
          <w:tcPr>
            <w:tcW w:w="538" w:type="dxa"/>
          </w:tcPr>
          <w:p w:rsidR="000B79D5" w:rsidP="009961D7" w:rsidRDefault="000B79D5" w14:paraId="51049605" w14:textId="77777777">
            <w:pPr>
              <w:spacing w:after="0"/>
            </w:pPr>
          </w:p>
        </w:tc>
        <w:tc>
          <w:tcPr>
            <w:tcW w:w="528" w:type="dxa"/>
          </w:tcPr>
          <w:p w:rsidR="000B79D5" w:rsidP="009961D7" w:rsidRDefault="000B79D5" w14:paraId="37FC22E5" w14:textId="77777777">
            <w:pPr>
              <w:spacing w:after="0"/>
            </w:pPr>
          </w:p>
        </w:tc>
        <w:tc>
          <w:tcPr>
            <w:tcW w:w="450" w:type="dxa"/>
          </w:tcPr>
          <w:p w:rsidR="000B79D5" w:rsidP="009961D7" w:rsidRDefault="000B79D5" w14:paraId="5ED3864D" w14:textId="77777777">
            <w:pPr>
              <w:spacing w:after="0"/>
            </w:pPr>
          </w:p>
        </w:tc>
        <w:tc>
          <w:tcPr>
            <w:tcW w:w="6378" w:type="dxa"/>
          </w:tcPr>
          <w:p w:rsidRPr="000B79D5" w:rsidR="000B79D5" w:rsidP="009961D7" w:rsidRDefault="000B79D5" w14:paraId="399DC8B0" w14:textId="77777777">
            <w:pPr>
              <w:pStyle w:val="ListParagraph"/>
              <w:numPr>
                <w:ilvl w:val="0"/>
                <w:numId w:val="1"/>
              </w:numPr>
              <w:spacing w:after="0"/>
              <w:ind w:left="318" w:hanging="284"/>
              <w:rPr>
                <w:sz w:val="20"/>
                <w:szCs w:val="20"/>
              </w:rPr>
            </w:pPr>
            <w:bookmarkStart w:name="_Hlk39738031" w:id="2"/>
            <w:r w:rsidRPr="000B79D5">
              <w:rPr>
                <w:sz w:val="20"/>
                <w:szCs w:val="20"/>
              </w:rPr>
              <w:t>Identify areas of potential contamination</w:t>
            </w:r>
          </w:p>
          <w:bookmarkEnd w:id="2"/>
          <w:p w:rsidRPr="000B79D5" w:rsidR="000B79D5" w:rsidP="009961D7" w:rsidRDefault="000B79D5" w14:paraId="7528E106" w14:textId="74C38B95">
            <w:pPr>
              <w:pStyle w:val="ListParagraph"/>
              <w:numPr>
                <w:ilvl w:val="0"/>
                <w:numId w:val="1"/>
              </w:numPr>
              <w:spacing w:after="0"/>
              <w:ind w:left="318" w:hanging="284"/>
              <w:rPr>
                <w:sz w:val="20"/>
                <w:szCs w:val="20"/>
              </w:rPr>
            </w:pPr>
            <w:r w:rsidRPr="000B79D5">
              <w:rPr>
                <w:sz w:val="20"/>
                <w:szCs w:val="20"/>
              </w:rPr>
              <w:t xml:space="preserve">Soil test taken to determine suitability of the soil for growing </w:t>
            </w:r>
            <w:r>
              <w:rPr>
                <w:sz w:val="20"/>
                <w:szCs w:val="20"/>
              </w:rPr>
              <w:t xml:space="preserve">the crop </w:t>
            </w:r>
            <w:r w:rsidRPr="000B79D5">
              <w:rPr>
                <w:sz w:val="20"/>
                <w:szCs w:val="20"/>
              </w:rPr>
              <w:t>and establish any issues if possible but not a requirement.</w:t>
            </w:r>
          </w:p>
          <w:p w:rsidRPr="000B79D5" w:rsidR="000B79D5" w:rsidP="009961D7" w:rsidRDefault="000B79D5" w14:paraId="3C4DA242" w14:textId="77777777">
            <w:pPr>
              <w:pStyle w:val="ListParagraph"/>
              <w:numPr>
                <w:ilvl w:val="0"/>
                <w:numId w:val="1"/>
              </w:numPr>
              <w:spacing w:after="0"/>
              <w:ind w:left="318" w:hanging="284"/>
              <w:rPr>
                <w:sz w:val="20"/>
                <w:szCs w:val="20"/>
              </w:rPr>
            </w:pPr>
            <w:r w:rsidRPr="000B79D5">
              <w:rPr>
                <w:sz w:val="20"/>
                <w:szCs w:val="20"/>
              </w:rPr>
              <w:t>Removal of vegetation</w:t>
            </w:r>
          </w:p>
          <w:p w:rsidRPr="00FA263F" w:rsidR="000B79D5" w:rsidP="009961D7" w:rsidRDefault="000B79D5" w14:paraId="7B3E2F3D" w14:textId="09569A38">
            <w:pPr>
              <w:pStyle w:val="ListParagraph"/>
              <w:numPr>
                <w:ilvl w:val="0"/>
                <w:numId w:val="1"/>
              </w:numPr>
              <w:spacing w:after="0"/>
              <w:ind w:left="318" w:hanging="284"/>
              <w:rPr>
                <w:sz w:val="20"/>
                <w:szCs w:val="20"/>
              </w:rPr>
            </w:pPr>
            <w:r w:rsidRPr="000B79D5">
              <w:rPr>
                <w:sz w:val="20"/>
                <w:szCs w:val="20"/>
              </w:rPr>
              <w:t>Application of appropriate chemicals to control pests, diseases and weeds.</w:t>
            </w:r>
          </w:p>
        </w:tc>
      </w:tr>
      <w:tr w:rsidR="000B79D5" w:rsidTr="00C86B3B" w14:paraId="6762B2AC" w14:textId="77777777">
        <w:trPr>
          <w:trHeight w:val="798"/>
          <w:jc w:val="center"/>
        </w:trPr>
        <w:tc>
          <w:tcPr>
            <w:tcW w:w="1506" w:type="dxa"/>
          </w:tcPr>
          <w:p w:rsidRPr="000B79D5" w:rsidR="000B79D5" w:rsidP="009961D7" w:rsidRDefault="000B79D5" w14:paraId="7AB2E921" w14:textId="3BD71D5A">
            <w:pPr>
              <w:spacing w:after="0"/>
              <w:rPr>
                <w:sz w:val="20"/>
                <w:szCs w:val="20"/>
              </w:rPr>
            </w:pPr>
            <w:r w:rsidRPr="000B79D5">
              <w:rPr>
                <w:sz w:val="20"/>
                <w:szCs w:val="20"/>
              </w:rPr>
              <w:t>Existing Use of Land</w:t>
            </w:r>
          </w:p>
        </w:tc>
        <w:tc>
          <w:tcPr>
            <w:tcW w:w="4514" w:type="dxa"/>
          </w:tcPr>
          <w:p w:rsidR="000B79D5" w:rsidP="009961D7" w:rsidRDefault="000B79D5" w14:paraId="3E236F94" w14:textId="77777777">
            <w:pPr>
              <w:pStyle w:val="ListParagraph"/>
              <w:numPr>
                <w:ilvl w:val="0"/>
                <w:numId w:val="1"/>
              </w:numPr>
              <w:spacing w:after="0"/>
              <w:ind w:left="318" w:hanging="284"/>
              <w:rPr>
                <w:i/>
                <w:iCs/>
                <w:sz w:val="20"/>
                <w:szCs w:val="20"/>
              </w:rPr>
            </w:pPr>
            <w:r>
              <w:rPr>
                <w:i/>
                <w:iCs/>
                <w:sz w:val="20"/>
                <w:szCs w:val="20"/>
              </w:rPr>
              <w:t>Chemical and fertilizer (compost FV1.1.1) storage leakage</w:t>
            </w:r>
          </w:p>
          <w:p w:rsidR="000B79D5" w:rsidP="009961D7" w:rsidRDefault="000B79D5" w14:paraId="707C4A0B" w14:textId="77777777">
            <w:pPr>
              <w:pStyle w:val="ListParagraph"/>
              <w:numPr>
                <w:ilvl w:val="0"/>
                <w:numId w:val="1"/>
              </w:numPr>
              <w:spacing w:after="0"/>
              <w:ind w:left="318" w:hanging="284"/>
              <w:rPr>
                <w:i/>
                <w:iCs/>
                <w:sz w:val="20"/>
                <w:szCs w:val="20"/>
              </w:rPr>
            </w:pPr>
            <w:r>
              <w:rPr>
                <w:i/>
                <w:iCs/>
                <w:sz w:val="20"/>
                <w:szCs w:val="20"/>
              </w:rPr>
              <w:t>Product mixing areas leakage in environment</w:t>
            </w:r>
          </w:p>
          <w:p w:rsidR="000B79D5" w:rsidP="009961D7" w:rsidRDefault="000B79D5" w14:paraId="6B317A8F" w14:textId="77777777">
            <w:pPr>
              <w:pStyle w:val="ListParagraph"/>
              <w:numPr>
                <w:ilvl w:val="0"/>
                <w:numId w:val="1"/>
              </w:numPr>
              <w:spacing w:after="0"/>
              <w:ind w:left="318" w:hanging="284"/>
              <w:rPr>
                <w:i/>
                <w:iCs/>
                <w:sz w:val="20"/>
                <w:szCs w:val="20"/>
              </w:rPr>
            </w:pPr>
            <w:r>
              <w:rPr>
                <w:i/>
                <w:iCs/>
                <w:sz w:val="20"/>
                <w:szCs w:val="20"/>
              </w:rPr>
              <w:t>Equipment cleaning areas leakage into environment</w:t>
            </w:r>
          </w:p>
          <w:p w:rsidRPr="003F24B4" w:rsidR="000B79D5" w:rsidP="009961D7" w:rsidRDefault="000B79D5" w14:paraId="6437B5CF" w14:textId="77777777">
            <w:pPr>
              <w:pStyle w:val="ListParagraph"/>
              <w:numPr>
                <w:ilvl w:val="0"/>
                <w:numId w:val="1"/>
              </w:numPr>
              <w:spacing w:after="0"/>
              <w:ind w:left="318" w:hanging="284"/>
              <w:rPr>
                <w:i/>
                <w:iCs/>
                <w:sz w:val="20"/>
                <w:szCs w:val="20"/>
              </w:rPr>
            </w:pPr>
            <w:r>
              <w:rPr>
                <w:i/>
                <w:iCs/>
                <w:sz w:val="20"/>
                <w:szCs w:val="20"/>
              </w:rPr>
              <w:t>Waste disposal harbouring pests, leakage of toxins in environment</w:t>
            </w:r>
          </w:p>
          <w:p w:rsidR="000B79D5" w:rsidP="009961D7" w:rsidRDefault="000B79D5" w14:paraId="4846BBC3" w14:textId="77777777">
            <w:pPr>
              <w:pStyle w:val="ListParagraph"/>
              <w:numPr>
                <w:ilvl w:val="0"/>
                <w:numId w:val="1"/>
              </w:numPr>
              <w:spacing w:after="0"/>
              <w:ind w:left="318" w:hanging="284"/>
              <w:rPr>
                <w:i/>
                <w:iCs/>
                <w:sz w:val="20"/>
                <w:szCs w:val="20"/>
              </w:rPr>
            </w:pPr>
            <w:r>
              <w:rPr>
                <w:i/>
                <w:iCs/>
                <w:sz w:val="20"/>
                <w:szCs w:val="20"/>
              </w:rPr>
              <w:t>People movement physical damage to site and bacteria, virus and disease transfer</w:t>
            </w:r>
          </w:p>
          <w:p w:rsidRPr="009961D7" w:rsidR="000B79D5" w:rsidP="009961D7" w:rsidRDefault="000B79D5" w14:paraId="5E5660B8" w14:textId="053C3910">
            <w:pPr>
              <w:pStyle w:val="ListParagraph"/>
              <w:numPr>
                <w:ilvl w:val="0"/>
                <w:numId w:val="1"/>
              </w:numPr>
              <w:spacing w:after="0"/>
              <w:ind w:left="318" w:hanging="284"/>
              <w:rPr>
                <w:i/>
                <w:iCs/>
                <w:sz w:val="20"/>
                <w:szCs w:val="20"/>
              </w:rPr>
            </w:pPr>
            <w:r>
              <w:rPr>
                <w:i/>
                <w:iCs/>
                <w:sz w:val="20"/>
                <w:szCs w:val="20"/>
              </w:rPr>
              <w:t xml:space="preserve">Vehicle movement physical damage to site/soil and </w:t>
            </w:r>
            <w:r w:rsidR="009961D7">
              <w:rPr>
                <w:i/>
                <w:iCs/>
                <w:sz w:val="20"/>
                <w:szCs w:val="20"/>
              </w:rPr>
              <w:t>erosion.</w:t>
            </w:r>
          </w:p>
        </w:tc>
        <w:tc>
          <w:tcPr>
            <w:tcW w:w="823" w:type="dxa"/>
          </w:tcPr>
          <w:p w:rsidR="000B79D5" w:rsidP="009961D7" w:rsidRDefault="000B79D5" w14:paraId="32C96E2D" w14:textId="77777777">
            <w:pPr>
              <w:spacing w:after="0"/>
            </w:pPr>
          </w:p>
        </w:tc>
        <w:tc>
          <w:tcPr>
            <w:tcW w:w="538" w:type="dxa"/>
          </w:tcPr>
          <w:p w:rsidR="000B79D5" w:rsidP="009961D7" w:rsidRDefault="000B79D5" w14:paraId="74948D6F" w14:textId="77777777">
            <w:pPr>
              <w:spacing w:after="0"/>
            </w:pPr>
          </w:p>
        </w:tc>
        <w:tc>
          <w:tcPr>
            <w:tcW w:w="528" w:type="dxa"/>
          </w:tcPr>
          <w:p w:rsidR="000B79D5" w:rsidP="009961D7" w:rsidRDefault="000B79D5" w14:paraId="0202DA68" w14:textId="77777777">
            <w:pPr>
              <w:spacing w:after="0"/>
            </w:pPr>
          </w:p>
        </w:tc>
        <w:tc>
          <w:tcPr>
            <w:tcW w:w="450" w:type="dxa"/>
          </w:tcPr>
          <w:p w:rsidR="000B79D5" w:rsidP="009961D7" w:rsidRDefault="000B79D5" w14:paraId="42817DA8" w14:textId="77777777">
            <w:pPr>
              <w:spacing w:after="0"/>
            </w:pPr>
          </w:p>
        </w:tc>
        <w:tc>
          <w:tcPr>
            <w:tcW w:w="6378" w:type="dxa"/>
          </w:tcPr>
          <w:p w:rsidRPr="009961D7" w:rsidR="000B79D5" w:rsidP="009961D7" w:rsidRDefault="000B79D5" w14:paraId="5A66FA75" w14:textId="77777777">
            <w:pPr>
              <w:pStyle w:val="ListParagraph"/>
              <w:numPr>
                <w:ilvl w:val="0"/>
                <w:numId w:val="1"/>
              </w:numPr>
              <w:spacing w:after="0"/>
              <w:ind w:left="318" w:hanging="284"/>
              <w:rPr>
                <w:sz w:val="20"/>
                <w:szCs w:val="20"/>
              </w:rPr>
            </w:pPr>
            <w:r w:rsidRPr="009961D7">
              <w:rPr>
                <w:sz w:val="20"/>
                <w:szCs w:val="20"/>
              </w:rPr>
              <w:t>Appropriate location and security of storage</w:t>
            </w:r>
          </w:p>
          <w:p w:rsidRPr="009961D7" w:rsidR="000B79D5" w:rsidP="009961D7" w:rsidRDefault="000B79D5" w14:paraId="3BA34979" w14:textId="77777777">
            <w:pPr>
              <w:pStyle w:val="ListParagraph"/>
              <w:numPr>
                <w:ilvl w:val="0"/>
                <w:numId w:val="1"/>
              </w:numPr>
              <w:spacing w:after="0"/>
              <w:ind w:left="318" w:hanging="284"/>
              <w:rPr>
                <w:sz w:val="20"/>
                <w:szCs w:val="20"/>
              </w:rPr>
            </w:pPr>
            <w:r w:rsidRPr="009961D7">
              <w:rPr>
                <w:sz w:val="20"/>
                <w:szCs w:val="20"/>
              </w:rPr>
              <w:t>Bunding of chemicals and fertilizers</w:t>
            </w:r>
          </w:p>
          <w:p w:rsidRPr="009961D7" w:rsidR="000B79D5" w:rsidP="009961D7" w:rsidRDefault="000B79D5" w14:paraId="0246812D" w14:textId="77777777">
            <w:pPr>
              <w:pStyle w:val="ListParagraph"/>
              <w:numPr>
                <w:ilvl w:val="0"/>
                <w:numId w:val="1"/>
              </w:numPr>
              <w:spacing w:after="0"/>
              <w:ind w:left="318" w:hanging="284"/>
              <w:rPr>
                <w:sz w:val="20"/>
                <w:szCs w:val="20"/>
              </w:rPr>
            </w:pPr>
            <w:r w:rsidRPr="009961D7">
              <w:rPr>
                <w:sz w:val="20"/>
                <w:szCs w:val="20"/>
              </w:rPr>
              <w:t>Appropriate drainage</w:t>
            </w:r>
          </w:p>
          <w:p w:rsidRPr="009961D7" w:rsidR="000B79D5" w:rsidP="009961D7" w:rsidRDefault="000B79D5" w14:paraId="65D64322" w14:textId="77777777">
            <w:pPr>
              <w:pStyle w:val="ListParagraph"/>
              <w:numPr>
                <w:ilvl w:val="0"/>
                <w:numId w:val="1"/>
              </w:numPr>
              <w:spacing w:after="0"/>
              <w:ind w:left="318" w:hanging="284"/>
              <w:rPr>
                <w:sz w:val="20"/>
                <w:szCs w:val="20"/>
              </w:rPr>
            </w:pPr>
            <w:r w:rsidRPr="009961D7">
              <w:rPr>
                <w:sz w:val="20"/>
                <w:szCs w:val="20"/>
              </w:rPr>
              <w:t>Correct mixing/measuring procedures followed</w:t>
            </w:r>
          </w:p>
          <w:p w:rsidRPr="009961D7" w:rsidR="000B79D5" w:rsidP="009961D7" w:rsidRDefault="000B79D5" w14:paraId="67DA5A80" w14:textId="77777777">
            <w:pPr>
              <w:pStyle w:val="ListParagraph"/>
              <w:numPr>
                <w:ilvl w:val="0"/>
                <w:numId w:val="1"/>
              </w:numPr>
              <w:spacing w:after="0"/>
              <w:ind w:left="318" w:hanging="284"/>
              <w:rPr>
                <w:sz w:val="20"/>
                <w:szCs w:val="20"/>
              </w:rPr>
            </w:pPr>
            <w:r w:rsidRPr="009961D7">
              <w:rPr>
                <w:sz w:val="20"/>
                <w:szCs w:val="20"/>
              </w:rPr>
              <w:t>Only trained/qualified staff to handle agrichemicals, fertilizers and waste disposal</w:t>
            </w:r>
          </w:p>
          <w:p w:rsidRPr="009961D7" w:rsidR="000B79D5" w:rsidP="009961D7" w:rsidRDefault="000B79D5" w14:paraId="3ECEC79A" w14:textId="77777777">
            <w:pPr>
              <w:pStyle w:val="ListParagraph"/>
              <w:numPr>
                <w:ilvl w:val="0"/>
                <w:numId w:val="1"/>
              </w:numPr>
              <w:spacing w:after="0"/>
              <w:ind w:left="318" w:hanging="284"/>
              <w:rPr>
                <w:sz w:val="20"/>
                <w:szCs w:val="20"/>
              </w:rPr>
            </w:pPr>
            <w:r w:rsidRPr="009961D7">
              <w:rPr>
                <w:sz w:val="20"/>
                <w:szCs w:val="20"/>
              </w:rPr>
              <w:t>Procedures followed on disposal of tank mixings</w:t>
            </w:r>
          </w:p>
          <w:p w:rsidRPr="009961D7" w:rsidR="000B79D5" w:rsidP="009961D7" w:rsidRDefault="000B79D5" w14:paraId="1DCC3664" w14:textId="77777777">
            <w:pPr>
              <w:pStyle w:val="ListParagraph"/>
              <w:numPr>
                <w:ilvl w:val="0"/>
                <w:numId w:val="1"/>
              </w:numPr>
              <w:spacing w:after="0"/>
              <w:ind w:left="318" w:hanging="284"/>
              <w:rPr>
                <w:sz w:val="20"/>
                <w:szCs w:val="20"/>
              </w:rPr>
            </w:pPr>
            <w:r w:rsidRPr="009961D7">
              <w:rPr>
                <w:sz w:val="20"/>
                <w:szCs w:val="20"/>
              </w:rPr>
              <w:t>Restrict access to the orchard</w:t>
            </w:r>
          </w:p>
          <w:p w:rsidRPr="009961D7" w:rsidR="000B79D5" w:rsidP="009961D7" w:rsidRDefault="000B79D5" w14:paraId="3E4F4CD5" w14:textId="77777777">
            <w:pPr>
              <w:pStyle w:val="ListParagraph"/>
              <w:numPr>
                <w:ilvl w:val="0"/>
                <w:numId w:val="1"/>
              </w:numPr>
              <w:spacing w:after="0"/>
              <w:ind w:left="318" w:hanging="284"/>
              <w:rPr>
                <w:sz w:val="20"/>
                <w:szCs w:val="20"/>
              </w:rPr>
            </w:pPr>
            <w:r w:rsidRPr="009961D7">
              <w:rPr>
                <w:sz w:val="20"/>
                <w:szCs w:val="20"/>
              </w:rPr>
              <w:t>Hygiene rules in place with staff appropriately trained</w:t>
            </w:r>
          </w:p>
          <w:p w:rsidRPr="009961D7" w:rsidR="000B79D5" w:rsidP="009961D7" w:rsidRDefault="000B79D5" w14:paraId="03434B31" w14:textId="77777777">
            <w:pPr>
              <w:pStyle w:val="ListParagraph"/>
              <w:numPr>
                <w:ilvl w:val="0"/>
                <w:numId w:val="1"/>
              </w:numPr>
              <w:spacing w:after="0"/>
              <w:ind w:left="318" w:hanging="284"/>
              <w:rPr>
                <w:sz w:val="20"/>
                <w:szCs w:val="20"/>
              </w:rPr>
            </w:pPr>
            <w:r w:rsidRPr="009961D7">
              <w:rPr>
                <w:sz w:val="20"/>
                <w:szCs w:val="20"/>
              </w:rPr>
              <w:t xml:space="preserve">Restrict vehicle use, minimise weight of vehicles, low pressure tyres </w:t>
            </w:r>
          </w:p>
          <w:p w:rsidRPr="00744D65" w:rsidR="000B79D5" w:rsidP="009961D7" w:rsidRDefault="000B79D5" w14:paraId="2E896133" w14:textId="198099D0">
            <w:pPr>
              <w:spacing w:after="0"/>
              <w:rPr>
                <w:sz w:val="20"/>
                <w:szCs w:val="20"/>
              </w:rPr>
            </w:pPr>
          </w:p>
        </w:tc>
      </w:tr>
      <w:tr w:rsidR="009961D7" w:rsidTr="00C86B3B" w14:paraId="44EDB4AB" w14:textId="77777777">
        <w:trPr>
          <w:trHeight w:val="487"/>
          <w:jc w:val="center"/>
        </w:trPr>
        <w:tc>
          <w:tcPr>
            <w:tcW w:w="1506" w:type="dxa"/>
          </w:tcPr>
          <w:p w:rsidRPr="009961D7" w:rsidR="009961D7" w:rsidP="009961D7" w:rsidRDefault="009961D7" w14:paraId="1C1AC3C6" w14:textId="25F491BE">
            <w:pPr>
              <w:spacing w:after="0"/>
              <w:rPr>
                <w:sz w:val="20"/>
                <w:szCs w:val="20"/>
              </w:rPr>
            </w:pPr>
            <w:r w:rsidRPr="009961D7">
              <w:rPr>
                <w:sz w:val="20"/>
                <w:szCs w:val="20"/>
              </w:rPr>
              <w:t>Soil Suitability</w:t>
            </w:r>
          </w:p>
        </w:tc>
        <w:tc>
          <w:tcPr>
            <w:tcW w:w="4514" w:type="dxa"/>
          </w:tcPr>
          <w:p w:rsidRPr="009961D7" w:rsidR="009961D7" w:rsidP="009961D7" w:rsidRDefault="009961D7" w14:paraId="2139CEF7" w14:textId="6B8FAD86">
            <w:pPr>
              <w:pStyle w:val="ListParagraph"/>
              <w:numPr>
                <w:ilvl w:val="0"/>
                <w:numId w:val="1"/>
              </w:numPr>
              <w:spacing w:after="0"/>
              <w:ind w:left="318" w:hanging="284"/>
              <w:rPr>
                <w:i/>
                <w:iCs/>
                <w:sz w:val="20"/>
                <w:szCs w:val="20"/>
              </w:rPr>
            </w:pPr>
            <w:r>
              <w:rPr>
                <w:i/>
                <w:iCs/>
                <w:sz w:val="20"/>
                <w:szCs w:val="20"/>
              </w:rPr>
              <w:t>Soil Structure - Structural suitability for intended use (including susceptibility to erosion) and chemical/microbiological integrity</w:t>
            </w:r>
          </w:p>
          <w:p w:rsidRPr="009961D7" w:rsidR="009961D7" w:rsidP="009961D7" w:rsidRDefault="009961D7" w14:paraId="578F84D5" w14:textId="6AD97474">
            <w:pPr>
              <w:pStyle w:val="ListParagraph"/>
              <w:numPr>
                <w:ilvl w:val="0"/>
                <w:numId w:val="1"/>
              </w:numPr>
              <w:spacing w:after="0"/>
              <w:ind w:left="318" w:hanging="284"/>
              <w:rPr>
                <w:i/>
                <w:iCs/>
                <w:sz w:val="20"/>
                <w:szCs w:val="20"/>
              </w:rPr>
            </w:pPr>
            <w:r>
              <w:rPr>
                <w:i/>
                <w:iCs/>
                <w:sz w:val="20"/>
                <w:szCs w:val="20"/>
              </w:rPr>
              <w:t>Erosion - Conditions that cause losses of topsoil by water/wind that may affect crop yields and/or affect land and water downstream</w:t>
            </w:r>
          </w:p>
          <w:p w:rsidR="009961D7" w:rsidP="009961D7" w:rsidRDefault="009961D7" w14:paraId="43533E74" w14:textId="77777777">
            <w:pPr>
              <w:pStyle w:val="ListParagraph"/>
              <w:numPr>
                <w:ilvl w:val="0"/>
                <w:numId w:val="1"/>
              </w:numPr>
              <w:spacing w:after="0"/>
              <w:ind w:left="318" w:hanging="284"/>
              <w:rPr>
                <w:i/>
                <w:iCs/>
                <w:sz w:val="20"/>
                <w:szCs w:val="20"/>
              </w:rPr>
            </w:pPr>
            <w:r w:rsidRPr="009961D7">
              <w:rPr>
                <w:i/>
                <w:iCs/>
                <w:sz w:val="20"/>
                <w:szCs w:val="20"/>
              </w:rPr>
              <w:t xml:space="preserve">Susceptibility to flooding and probable contamination of soil through flood </w:t>
            </w:r>
          </w:p>
          <w:p w:rsidRPr="00843C6E" w:rsidR="009961D7" w:rsidP="009961D7" w:rsidRDefault="009961D7" w14:paraId="49D550C8" w14:textId="6E96E558">
            <w:pPr>
              <w:pStyle w:val="ListParagraph"/>
              <w:numPr>
                <w:ilvl w:val="0"/>
                <w:numId w:val="1"/>
              </w:numPr>
              <w:spacing w:after="0"/>
              <w:ind w:left="318" w:hanging="284"/>
              <w:rPr>
                <w:i/>
                <w:iCs/>
                <w:sz w:val="20"/>
                <w:szCs w:val="20"/>
              </w:rPr>
            </w:pPr>
            <w:r>
              <w:rPr>
                <w:i/>
                <w:iCs/>
                <w:sz w:val="20"/>
                <w:szCs w:val="20"/>
              </w:rPr>
              <w:t>Wind exposure - Excessive wind speeds can cause crop losses</w:t>
            </w:r>
          </w:p>
        </w:tc>
        <w:tc>
          <w:tcPr>
            <w:tcW w:w="823" w:type="dxa"/>
          </w:tcPr>
          <w:p w:rsidR="009961D7" w:rsidP="009961D7" w:rsidRDefault="009961D7" w14:paraId="1788D7EF" w14:textId="77777777">
            <w:pPr>
              <w:spacing w:after="0"/>
            </w:pPr>
          </w:p>
        </w:tc>
        <w:tc>
          <w:tcPr>
            <w:tcW w:w="538" w:type="dxa"/>
          </w:tcPr>
          <w:p w:rsidR="009961D7" w:rsidP="009961D7" w:rsidRDefault="009961D7" w14:paraId="77D0A60A" w14:textId="77777777">
            <w:pPr>
              <w:spacing w:after="0"/>
            </w:pPr>
          </w:p>
        </w:tc>
        <w:tc>
          <w:tcPr>
            <w:tcW w:w="528" w:type="dxa"/>
          </w:tcPr>
          <w:p w:rsidR="009961D7" w:rsidP="009961D7" w:rsidRDefault="009961D7" w14:paraId="1A7ED302" w14:textId="77777777">
            <w:pPr>
              <w:spacing w:after="0"/>
            </w:pPr>
          </w:p>
        </w:tc>
        <w:tc>
          <w:tcPr>
            <w:tcW w:w="450" w:type="dxa"/>
          </w:tcPr>
          <w:p w:rsidR="009961D7" w:rsidP="009961D7" w:rsidRDefault="009961D7" w14:paraId="0E71B37E" w14:textId="77777777">
            <w:pPr>
              <w:spacing w:after="0"/>
            </w:pPr>
          </w:p>
        </w:tc>
        <w:tc>
          <w:tcPr>
            <w:tcW w:w="6378" w:type="dxa"/>
          </w:tcPr>
          <w:p w:rsidRPr="00FD4876" w:rsidR="009961D7" w:rsidP="009961D7" w:rsidRDefault="009961D7" w14:paraId="3E23F137" w14:textId="77777777">
            <w:pPr>
              <w:pStyle w:val="ListParagraph"/>
              <w:numPr>
                <w:ilvl w:val="0"/>
                <w:numId w:val="1"/>
              </w:numPr>
              <w:spacing w:after="0"/>
              <w:ind w:left="318" w:hanging="284"/>
              <w:rPr>
                <w:sz w:val="20"/>
                <w:szCs w:val="20"/>
              </w:rPr>
            </w:pPr>
            <w:r w:rsidRPr="00FD4876">
              <w:rPr>
                <w:sz w:val="20"/>
                <w:szCs w:val="20"/>
              </w:rPr>
              <w:t>Soil test taken to determine suitability of the soil for growing Avocados and to establish any issues if possible (not a requirement within existing property boundary.)</w:t>
            </w:r>
          </w:p>
          <w:p w:rsidRPr="00FD4876" w:rsidR="009961D7" w:rsidP="009961D7" w:rsidRDefault="009961D7" w14:paraId="03E9A439" w14:textId="77777777">
            <w:pPr>
              <w:pStyle w:val="ListParagraph"/>
              <w:numPr>
                <w:ilvl w:val="0"/>
                <w:numId w:val="1"/>
              </w:numPr>
              <w:spacing w:after="0"/>
              <w:ind w:left="318" w:hanging="284"/>
              <w:rPr>
                <w:sz w:val="20"/>
                <w:szCs w:val="20"/>
              </w:rPr>
            </w:pPr>
            <w:r w:rsidRPr="00FD4876">
              <w:rPr>
                <w:sz w:val="20"/>
                <w:szCs w:val="20"/>
              </w:rPr>
              <w:t>Not planting on unsuitable land</w:t>
            </w:r>
          </w:p>
          <w:p w:rsidRPr="00FD4876" w:rsidR="009961D7" w:rsidP="009961D7" w:rsidRDefault="009961D7" w14:paraId="0770B0A3" w14:textId="77777777">
            <w:pPr>
              <w:pStyle w:val="ListParagraph"/>
              <w:numPr>
                <w:ilvl w:val="0"/>
                <w:numId w:val="1"/>
              </w:numPr>
              <w:spacing w:after="0"/>
              <w:ind w:left="318" w:hanging="284"/>
              <w:rPr>
                <w:sz w:val="20"/>
                <w:szCs w:val="20"/>
              </w:rPr>
            </w:pPr>
            <w:r w:rsidRPr="00FD4876">
              <w:rPr>
                <w:sz w:val="20"/>
                <w:szCs w:val="20"/>
              </w:rPr>
              <w:t xml:space="preserve">Soil management to improve soil condition </w:t>
            </w:r>
            <w:proofErr w:type="spellStart"/>
            <w:r w:rsidRPr="00FD4876">
              <w:rPr>
                <w:sz w:val="20"/>
                <w:szCs w:val="20"/>
              </w:rPr>
              <w:t>e.g</w:t>
            </w:r>
            <w:proofErr w:type="spellEnd"/>
            <w:r>
              <w:rPr>
                <w:sz w:val="20"/>
                <w:szCs w:val="20"/>
              </w:rPr>
              <w:t xml:space="preserve">: </w:t>
            </w:r>
            <w:r w:rsidRPr="00FD4876">
              <w:rPr>
                <w:sz w:val="20"/>
                <w:szCs w:val="20"/>
              </w:rPr>
              <w:t>mulching</w:t>
            </w:r>
          </w:p>
          <w:p w:rsidRPr="00FD4876" w:rsidR="009961D7" w:rsidP="009961D7" w:rsidRDefault="009961D7" w14:paraId="519DA131" w14:textId="77777777">
            <w:pPr>
              <w:pStyle w:val="ListParagraph"/>
              <w:numPr>
                <w:ilvl w:val="0"/>
                <w:numId w:val="1"/>
              </w:numPr>
              <w:spacing w:after="0"/>
              <w:ind w:left="318" w:hanging="284"/>
              <w:rPr>
                <w:sz w:val="20"/>
                <w:szCs w:val="20"/>
              </w:rPr>
            </w:pPr>
            <w:r w:rsidRPr="00FD4876">
              <w:rPr>
                <w:sz w:val="20"/>
                <w:szCs w:val="20"/>
              </w:rPr>
              <w:t>Installation of appropriate drainage system</w:t>
            </w:r>
          </w:p>
          <w:p w:rsidRPr="00FD4876" w:rsidR="009961D7" w:rsidP="009961D7" w:rsidRDefault="009961D7" w14:paraId="0402BF86" w14:textId="77777777">
            <w:pPr>
              <w:pStyle w:val="ListParagraph"/>
              <w:numPr>
                <w:ilvl w:val="0"/>
                <w:numId w:val="1"/>
              </w:numPr>
              <w:spacing w:after="0"/>
              <w:ind w:left="318" w:hanging="284"/>
              <w:rPr>
                <w:sz w:val="20"/>
                <w:szCs w:val="20"/>
              </w:rPr>
            </w:pPr>
            <w:r w:rsidRPr="00FD4876">
              <w:rPr>
                <w:sz w:val="20"/>
                <w:szCs w:val="20"/>
              </w:rPr>
              <w:t>Developing tracks/transit and access routes</w:t>
            </w:r>
          </w:p>
          <w:p w:rsidRPr="009961D7" w:rsidR="009961D7" w:rsidP="009961D7" w:rsidRDefault="009961D7" w14:paraId="45C580DF" w14:textId="616B4240">
            <w:pPr>
              <w:pStyle w:val="ListParagraph"/>
              <w:numPr>
                <w:ilvl w:val="0"/>
                <w:numId w:val="1"/>
              </w:numPr>
              <w:spacing w:after="0"/>
              <w:ind w:left="318" w:hanging="284"/>
              <w:rPr>
                <w:sz w:val="20"/>
                <w:szCs w:val="20"/>
              </w:rPr>
            </w:pPr>
            <w:r w:rsidRPr="00FD4876">
              <w:rPr>
                <w:sz w:val="20"/>
                <w:szCs w:val="20"/>
              </w:rPr>
              <w:t>Planting wind breaks</w:t>
            </w:r>
          </w:p>
        </w:tc>
      </w:tr>
    </w:tbl>
    <w:p w:rsidR="00B34355" w:rsidRDefault="00B34355" w14:paraId="18B3731F" w14:textId="77777777">
      <w:r>
        <w:br w:type="page"/>
      </w:r>
    </w:p>
    <w:tbl>
      <w:tblPr>
        <w:tblStyle w:val="TableGrid"/>
        <w:tblW w:w="14737" w:type="dxa"/>
        <w:jc w:val="center"/>
        <w:tblLayout w:type="fixed"/>
        <w:tblCellMar>
          <w:left w:w="57" w:type="dxa"/>
          <w:right w:w="57" w:type="dxa"/>
        </w:tblCellMar>
        <w:tblLook w:val="04A0" w:firstRow="1" w:lastRow="0" w:firstColumn="1" w:lastColumn="0" w:noHBand="0" w:noVBand="1"/>
      </w:tblPr>
      <w:tblGrid>
        <w:gridCol w:w="1506"/>
        <w:gridCol w:w="4514"/>
        <w:gridCol w:w="823"/>
        <w:gridCol w:w="538"/>
        <w:gridCol w:w="528"/>
        <w:gridCol w:w="450"/>
        <w:gridCol w:w="6378"/>
      </w:tblGrid>
      <w:tr w:rsidRPr="004E4DBF" w:rsidR="00B34355" w:rsidTr="00892ACC" w14:paraId="39B15307" w14:textId="77777777">
        <w:trPr>
          <w:trHeight w:val="628"/>
          <w:jc w:val="center"/>
        </w:trPr>
        <w:tc>
          <w:tcPr>
            <w:tcW w:w="6020" w:type="dxa"/>
            <w:gridSpan w:val="2"/>
            <w:shd w:val="clear" w:color="auto" w:fill="FF8200"/>
          </w:tcPr>
          <w:p w:rsidRPr="004E4DBF" w:rsidR="00B34355" w:rsidP="009567BF" w:rsidRDefault="00B34355" w14:paraId="27D55813" w14:textId="1574185C">
            <w:r w:rsidRPr="004E4DBF">
              <w:t>STEP 1: Identify Hazard</w:t>
            </w:r>
            <w:r>
              <w:t>s</w:t>
            </w:r>
            <w:r w:rsidRPr="004E4DBF">
              <w:tab/>
            </w:r>
            <w:r w:rsidRPr="004E4DBF">
              <w:tab/>
            </w:r>
            <w:r w:rsidRPr="004E4DBF">
              <w:tab/>
            </w:r>
            <w:r w:rsidRPr="004E4DBF">
              <w:t xml:space="preserve">                                               </w:t>
            </w:r>
          </w:p>
        </w:tc>
        <w:tc>
          <w:tcPr>
            <w:tcW w:w="2339" w:type="dxa"/>
            <w:gridSpan w:val="4"/>
            <w:shd w:val="clear" w:color="auto" w:fill="FF8200"/>
          </w:tcPr>
          <w:p w:rsidRPr="004E4DBF" w:rsidR="00B34355" w:rsidP="009567BF" w:rsidRDefault="00B34355" w14:paraId="3EA087E6" w14:textId="77777777">
            <w:pPr>
              <w:ind w:left="-5"/>
            </w:pPr>
            <w:r w:rsidRPr="004E4DBF">
              <w:t>STEP 2:  Risk</w:t>
            </w:r>
          </w:p>
          <w:p w:rsidRPr="00FA263F" w:rsidR="00B34355" w:rsidP="009567BF" w:rsidRDefault="00B34355" w14:paraId="2F8A68D5" w14:textId="77777777">
            <w:pPr>
              <w:rPr>
                <w:sz w:val="20"/>
                <w:szCs w:val="20"/>
              </w:rPr>
            </w:pPr>
            <w:r w:rsidRPr="00FA263F">
              <w:rPr>
                <w:sz w:val="20"/>
                <w:szCs w:val="20"/>
              </w:rPr>
              <w:t>(High, Med, Low)</w:t>
            </w:r>
          </w:p>
        </w:tc>
        <w:tc>
          <w:tcPr>
            <w:tcW w:w="6378" w:type="dxa"/>
            <w:shd w:val="clear" w:color="auto" w:fill="FF8200"/>
          </w:tcPr>
          <w:p w:rsidRPr="004E4DBF" w:rsidR="00B34355" w:rsidP="009567BF" w:rsidRDefault="00B34355" w14:paraId="6BE48AE5" w14:textId="77777777">
            <w:r w:rsidRPr="004E4DBF">
              <w:t>STEP 3: Control Hazards (Eliminate, Isolate or Minimise)</w:t>
            </w:r>
          </w:p>
        </w:tc>
      </w:tr>
      <w:tr w:rsidR="00B34355" w:rsidTr="00892ACC" w14:paraId="776A7334" w14:textId="77777777">
        <w:trPr>
          <w:trHeight w:val="218"/>
          <w:jc w:val="center"/>
        </w:trPr>
        <w:tc>
          <w:tcPr>
            <w:tcW w:w="1506" w:type="dxa"/>
            <w:shd w:val="clear" w:color="auto" w:fill="FF8200"/>
          </w:tcPr>
          <w:p w:rsidR="00B34355" w:rsidP="009567BF" w:rsidRDefault="00B34355" w14:paraId="62CAF34E" w14:textId="77777777">
            <w:pPr>
              <w:jc w:val="both"/>
            </w:pPr>
            <w:r>
              <w:t>Source</w:t>
            </w:r>
          </w:p>
        </w:tc>
        <w:tc>
          <w:tcPr>
            <w:tcW w:w="4514" w:type="dxa"/>
            <w:shd w:val="clear" w:color="auto" w:fill="FF8200"/>
          </w:tcPr>
          <w:p w:rsidR="00B34355" w:rsidP="009567BF" w:rsidRDefault="00B34355" w14:paraId="1EE4E748" w14:textId="77777777">
            <w:pPr>
              <w:jc w:val="both"/>
            </w:pPr>
            <w:r>
              <w:t>Hazard</w:t>
            </w:r>
          </w:p>
        </w:tc>
        <w:tc>
          <w:tcPr>
            <w:tcW w:w="823" w:type="dxa"/>
            <w:shd w:val="clear" w:color="auto" w:fill="FF8200"/>
          </w:tcPr>
          <w:p w:rsidR="00B34355" w:rsidP="009567BF" w:rsidRDefault="00B34355" w14:paraId="4E8976DE" w14:textId="77777777">
            <w:pPr>
              <w:jc w:val="both"/>
            </w:pPr>
            <w:r>
              <w:t>Risk</w:t>
            </w:r>
          </w:p>
        </w:tc>
        <w:tc>
          <w:tcPr>
            <w:tcW w:w="538" w:type="dxa"/>
            <w:shd w:val="clear" w:color="auto" w:fill="FF8200"/>
          </w:tcPr>
          <w:p w:rsidR="00B34355" w:rsidP="009567BF" w:rsidRDefault="00B34355" w14:paraId="0AA207F4" w14:textId="77777777">
            <w:pPr>
              <w:jc w:val="both"/>
            </w:pPr>
            <w:r>
              <w:t>E</w:t>
            </w:r>
          </w:p>
        </w:tc>
        <w:tc>
          <w:tcPr>
            <w:tcW w:w="528" w:type="dxa"/>
            <w:shd w:val="clear" w:color="auto" w:fill="FF8200"/>
          </w:tcPr>
          <w:p w:rsidR="00B34355" w:rsidP="009567BF" w:rsidRDefault="00B34355" w14:paraId="0517E54D" w14:textId="77777777">
            <w:pPr>
              <w:jc w:val="both"/>
            </w:pPr>
            <w:r>
              <w:t>I</w:t>
            </w:r>
          </w:p>
        </w:tc>
        <w:tc>
          <w:tcPr>
            <w:tcW w:w="450" w:type="dxa"/>
            <w:shd w:val="clear" w:color="auto" w:fill="FF8200"/>
          </w:tcPr>
          <w:p w:rsidR="00B34355" w:rsidP="009567BF" w:rsidRDefault="00B34355" w14:paraId="00C45D4B" w14:textId="77777777">
            <w:pPr>
              <w:jc w:val="both"/>
            </w:pPr>
            <w:r>
              <w:t>M</w:t>
            </w:r>
          </w:p>
        </w:tc>
        <w:tc>
          <w:tcPr>
            <w:tcW w:w="6378" w:type="dxa"/>
            <w:shd w:val="clear" w:color="auto" w:fill="FF8200"/>
          </w:tcPr>
          <w:p w:rsidR="00B34355" w:rsidP="009567BF" w:rsidRDefault="00B34355" w14:paraId="083BC112" w14:textId="77777777">
            <w:pPr>
              <w:jc w:val="both"/>
            </w:pPr>
            <w:r>
              <w:t>Hazard Control</w:t>
            </w:r>
          </w:p>
        </w:tc>
      </w:tr>
      <w:tr w:rsidRPr="005E1331" w:rsidR="00B34355" w:rsidTr="009567BF" w14:paraId="4FB8D85A" w14:textId="77777777">
        <w:trPr>
          <w:trHeight w:val="599"/>
          <w:jc w:val="center"/>
        </w:trPr>
        <w:tc>
          <w:tcPr>
            <w:tcW w:w="1506" w:type="dxa"/>
          </w:tcPr>
          <w:p w:rsidRPr="005E1331" w:rsidR="00B34355" w:rsidP="009567BF" w:rsidRDefault="00B34355" w14:paraId="5DA40FA6" w14:textId="77777777">
            <w:pPr>
              <w:spacing w:after="0"/>
              <w:rPr>
                <w:sz w:val="20"/>
                <w:szCs w:val="20"/>
              </w:rPr>
            </w:pPr>
            <w:r w:rsidRPr="005E1331">
              <w:rPr>
                <w:sz w:val="20"/>
                <w:szCs w:val="20"/>
              </w:rPr>
              <w:t>Water Supplies</w:t>
            </w:r>
          </w:p>
          <w:p w:rsidRPr="00843C6E" w:rsidR="00B34355" w:rsidP="009567BF" w:rsidRDefault="00B34355" w14:paraId="79F93D7A" w14:textId="77777777">
            <w:pPr>
              <w:spacing w:after="0"/>
              <w:rPr>
                <w:sz w:val="20"/>
                <w:szCs w:val="20"/>
              </w:rPr>
            </w:pPr>
          </w:p>
        </w:tc>
        <w:tc>
          <w:tcPr>
            <w:tcW w:w="4514" w:type="dxa"/>
          </w:tcPr>
          <w:p w:rsidRPr="005E1331" w:rsidR="00B34355" w:rsidP="009567BF" w:rsidRDefault="00B34355" w14:paraId="69B859EB" w14:textId="77777777">
            <w:pPr>
              <w:pStyle w:val="ListParagraph"/>
              <w:numPr>
                <w:ilvl w:val="0"/>
                <w:numId w:val="1"/>
              </w:numPr>
              <w:spacing w:after="0"/>
              <w:ind w:left="318" w:hanging="284"/>
              <w:rPr>
                <w:i/>
                <w:iCs/>
                <w:sz w:val="20"/>
                <w:szCs w:val="20"/>
              </w:rPr>
            </w:pPr>
            <w:r>
              <w:rPr>
                <w:i/>
                <w:iCs/>
                <w:sz w:val="20"/>
                <w:szCs w:val="20"/>
              </w:rPr>
              <w:t>Water Availability - Adequacy throughout the year, or at least the proposed growing season.  The amount of water supply shall at least match the consumption of the intended crops.  Water shall be available in a sustainable condition.</w:t>
            </w:r>
          </w:p>
          <w:p w:rsidRPr="006344E1" w:rsidR="00B34355" w:rsidP="009567BF" w:rsidRDefault="00B34355" w14:paraId="605E7C16" w14:textId="77777777">
            <w:pPr>
              <w:pStyle w:val="ListParagraph"/>
              <w:numPr>
                <w:ilvl w:val="0"/>
                <w:numId w:val="1"/>
              </w:numPr>
              <w:spacing w:after="0"/>
              <w:ind w:left="318" w:hanging="284"/>
              <w:rPr>
                <w:i/>
                <w:iCs/>
                <w:sz w:val="20"/>
                <w:szCs w:val="20"/>
              </w:rPr>
            </w:pPr>
            <w:r>
              <w:rPr>
                <w:i/>
                <w:iCs/>
                <w:sz w:val="20"/>
                <w:szCs w:val="20"/>
              </w:rPr>
              <w:t>Water Quality - Probabilities of upstream contamination (sewage, animal farms etc) that may need costly treatments</w:t>
            </w:r>
          </w:p>
          <w:p w:rsidRPr="00843C6E" w:rsidR="00B34355" w:rsidP="009567BF" w:rsidRDefault="00B34355" w14:paraId="23CB5187" w14:textId="77777777">
            <w:pPr>
              <w:pStyle w:val="ListParagraph"/>
              <w:numPr>
                <w:ilvl w:val="0"/>
                <w:numId w:val="1"/>
              </w:numPr>
              <w:spacing w:after="0"/>
              <w:ind w:left="318" w:hanging="284"/>
              <w:rPr>
                <w:i/>
                <w:iCs/>
                <w:sz w:val="20"/>
                <w:szCs w:val="20"/>
              </w:rPr>
            </w:pPr>
            <w:r w:rsidRPr="00083E3B">
              <w:rPr>
                <w:i/>
                <w:iCs/>
                <w:sz w:val="20"/>
                <w:szCs w:val="20"/>
              </w:rPr>
              <w:t>Authorisation to Use Water</w:t>
            </w:r>
            <w:r>
              <w:rPr>
                <w:i/>
                <w:iCs/>
                <w:sz w:val="20"/>
                <w:szCs w:val="20"/>
              </w:rPr>
              <w:t xml:space="preserve"> -</w:t>
            </w:r>
            <w:r w:rsidRPr="00083E3B">
              <w:rPr>
                <w:i/>
                <w:iCs/>
                <w:sz w:val="20"/>
                <w:szCs w:val="20"/>
              </w:rPr>
              <w:t xml:space="preserve"> Environmental impact as the water extraction rate could adversely affect the flora and fauna associated with or </w:t>
            </w:r>
            <w:r>
              <w:rPr>
                <w:i/>
                <w:iCs/>
                <w:sz w:val="20"/>
                <w:szCs w:val="20"/>
              </w:rPr>
              <w:t>dependent</w:t>
            </w:r>
            <w:r w:rsidRPr="00083E3B">
              <w:rPr>
                <w:i/>
                <w:iCs/>
                <w:sz w:val="20"/>
                <w:szCs w:val="20"/>
              </w:rPr>
              <w:t xml:space="preserve"> on the water source</w:t>
            </w:r>
          </w:p>
        </w:tc>
        <w:tc>
          <w:tcPr>
            <w:tcW w:w="823" w:type="dxa"/>
          </w:tcPr>
          <w:p w:rsidR="00B34355" w:rsidP="009567BF" w:rsidRDefault="00B34355" w14:paraId="4A037358" w14:textId="77777777">
            <w:pPr>
              <w:spacing w:after="0"/>
            </w:pPr>
          </w:p>
        </w:tc>
        <w:tc>
          <w:tcPr>
            <w:tcW w:w="538" w:type="dxa"/>
          </w:tcPr>
          <w:p w:rsidR="00B34355" w:rsidP="009567BF" w:rsidRDefault="00B34355" w14:paraId="016CE5DE" w14:textId="77777777">
            <w:pPr>
              <w:spacing w:after="0"/>
            </w:pPr>
          </w:p>
        </w:tc>
        <w:tc>
          <w:tcPr>
            <w:tcW w:w="528" w:type="dxa"/>
          </w:tcPr>
          <w:p w:rsidR="00B34355" w:rsidP="009567BF" w:rsidRDefault="00B34355" w14:paraId="49BB2288" w14:textId="77777777">
            <w:pPr>
              <w:spacing w:after="0"/>
            </w:pPr>
          </w:p>
        </w:tc>
        <w:tc>
          <w:tcPr>
            <w:tcW w:w="450" w:type="dxa"/>
          </w:tcPr>
          <w:p w:rsidR="00B34355" w:rsidP="009567BF" w:rsidRDefault="00B34355" w14:paraId="2B288DAE" w14:textId="77777777">
            <w:pPr>
              <w:spacing w:after="0"/>
            </w:pPr>
          </w:p>
        </w:tc>
        <w:tc>
          <w:tcPr>
            <w:tcW w:w="6378" w:type="dxa"/>
          </w:tcPr>
          <w:p w:rsidRPr="00FD4876" w:rsidR="00B34355" w:rsidP="009567BF" w:rsidRDefault="00B34355" w14:paraId="4DD01C15" w14:textId="77777777">
            <w:pPr>
              <w:pStyle w:val="ListParagraph"/>
              <w:numPr>
                <w:ilvl w:val="0"/>
                <w:numId w:val="1"/>
              </w:numPr>
              <w:spacing w:after="0"/>
              <w:ind w:left="318" w:hanging="284"/>
              <w:rPr>
                <w:sz w:val="20"/>
                <w:szCs w:val="20"/>
              </w:rPr>
            </w:pPr>
            <w:r w:rsidRPr="00FD4876">
              <w:rPr>
                <w:sz w:val="20"/>
                <w:szCs w:val="20"/>
              </w:rPr>
              <w:t xml:space="preserve">Establish source of water supplies </w:t>
            </w:r>
            <w:r>
              <w:rPr>
                <w:sz w:val="20"/>
                <w:szCs w:val="20"/>
              </w:rPr>
              <w:t>e.g.</w:t>
            </w:r>
            <w:r w:rsidRPr="00FD4876">
              <w:rPr>
                <w:sz w:val="20"/>
                <w:szCs w:val="20"/>
              </w:rPr>
              <w:t xml:space="preserve"> from local authority or sources on the property such as dams, springs, creeks and bore water</w:t>
            </w:r>
          </w:p>
          <w:p w:rsidRPr="005E1331" w:rsidR="00B34355" w:rsidP="009567BF" w:rsidRDefault="00B34355" w14:paraId="43D24398" w14:textId="77777777">
            <w:pPr>
              <w:pStyle w:val="ListParagraph"/>
              <w:numPr>
                <w:ilvl w:val="0"/>
                <w:numId w:val="1"/>
              </w:numPr>
              <w:spacing w:after="0"/>
              <w:ind w:left="318" w:hanging="284"/>
              <w:rPr>
                <w:sz w:val="20"/>
                <w:szCs w:val="20"/>
              </w:rPr>
            </w:pPr>
            <w:r w:rsidRPr="00FD4876">
              <w:rPr>
                <w:sz w:val="20"/>
                <w:szCs w:val="20"/>
              </w:rPr>
              <w:t>Obtaining water quality information from the local authority</w:t>
            </w:r>
          </w:p>
          <w:p w:rsidRPr="005E1331" w:rsidR="00B34355" w:rsidP="009567BF" w:rsidRDefault="00B34355" w14:paraId="7478029F" w14:textId="77777777">
            <w:pPr>
              <w:pStyle w:val="ListParagraph"/>
              <w:numPr>
                <w:ilvl w:val="0"/>
                <w:numId w:val="1"/>
              </w:numPr>
              <w:spacing w:after="0"/>
              <w:ind w:left="318" w:hanging="284"/>
              <w:rPr>
                <w:sz w:val="20"/>
                <w:szCs w:val="20"/>
              </w:rPr>
            </w:pPr>
            <w:r w:rsidRPr="00FD4876">
              <w:rPr>
                <w:sz w:val="20"/>
                <w:szCs w:val="20"/>
              </w:rPr>
              <w:t xml:space="preserve">Take water quality test to determine suitability for use on </w:t>
            </w:r>
            <w:r>
              <w:rPr>
                <w:sz w:val="20"/>
                <w:szCs w:val="20"/>
              </w:rPr>
              <w:t>the crop</w:t>
            </w:r>
          </w:p>
          <w:p w:rsidRPr="005E1331" w:rsidR="00B34355" w:rsidP="009567BF" w:rsidRDefault="00B34355" w14:paraId="3B0976E3" w14:textId="77777777">
            <w:pPr>
              <w:pStyle w:val="ListParagraph"/>
              <w:numPr>
                <w:ilvl w:val="0"/>
                <w:numId w:val="1"/>
              </w:numPr>
              <w:spacing w:after="0"/>
              <w:ind w:left="318" w:hanging="284"/>
              <w:rPr>
                <w:sz w:val="20"/>
                <w:szCs w:val="20"/>
              </w:rPr>
            </w:pPr>
            <w:r w:rsidRPr="00FD4876">
              <w:rPr>
                <w:sz w:val="20"/>
                <w:szCs w:val="20"/>
              </w:rPr>
              <w:t>Obtain consents to extract and use water from the appropriate authority</w:t>
            </w:r>
          </w:p>
          <w:p w:rsidRPr="005E1331" w:rsidR="00B34355" w:rsidP="009567BF" w:rsidRDefault="00B34355" w14:paraId="7522B64F" w14:textId="77777777">
            <w:pPr>
              <w:pStyle w:val="ListParagraph"/>
              <w:numPr>
                <w:ilvl w:val="0"/>
                <w:numId w:val="1"/>
              </w:numPr>
              <w:spacing w:after="0"/>
              <w:ind w:left="318" w:hanging="284"/>
              <w:rPr>
                <w:sz w:val="20"/>
                <w:szCs w:val="20"/>
              </w:rPr>
            </w:pPr>
            <w:r w:rsidRPr="00FD4876">
              <w:rPr>
                <w:sz w:val="20"/>
                <w:szCs w:val="20"/>
              </w:rPr>
              <w:t xml:space="preserve">WHO Guidelines for Drinking-Water Quality, 2008: </w:t>
            </w:r>
            <w:r w:rsidRPr="005E1331">
              <w:rPr>
                <w:i/>
                <w:iCs/>
                <w:sz w:val="20"/>
                <w:szCs w:val="20"/>
              </w:rPr>
              <w:t>E. coli</w:t>
            </w:r>
            <w:r w:rsidRPr="005E1331">
              <w:rPr>
                <w:sz w:val="20"/>
                <w:szCs w:val="20"/>
              </w:rPr>
              <w:t xml:space="preserve"> </w:t>
            </w:r>
            <w:r w:rsidRPr="00FD4876">
              <w:rPr>
                <w:sz w:val="20"/>
                <w:szCs w:val="20"/>
              </w:rPr>
              <w:t>or thermo-tolerant coliform bacteria shall not be detectable in any 100</w:t>
            </w:r>
            <w:r>
              <w:rPr>
                <w:sz w:val="20"/>
                <w:szCs w:val="20"/>
              </w:rPr>
              <w:t xml:space="preserve"> </w:t>
            </w:r>
            <w:r w:rsidRPr="00FD4876">
              <w:rPr>
                <w:sz w:val="20"/>
                <w:szCs w:val="20"/>
              </w:rPr>
              <w:t>m</w:t>
            </w:r>
            <w:r>
              <w:rPr>
                <w:sz w:val="20"/>
                <w:szCs w:val="20"/>
              </w:rPr>
              <w:t>L</w:t>
            </w:r>
            <w:r w:rsidRPr="00FD4876">
              <w:rPr>
                <w:sz w:val="20"/>
                <w:szCs w:val="20"/>
              </w:rPr>
              <w:t xml:space="preserve"> sample</w:t>
            </w:r>
          </w:p>
        </w:tc>
      </w:tr>
      <w:tr w:rsidR="005E1331" w:rsidTr="00C86B3B" w14:paraId="33B91FF6" w14:textId="77777777">
        <w:trPr>
          <w:trHeight w:val="599"/>
          <w:jc w:val="center"/>
        </w:trPr>
        <w:tc>
          <w:tcPr>
            <w:tcW w:w="1506" w:type="dxa"/>
          </w:tcPr>
          <w:p w:rsidRPr="00843C6E" w:rsidR="005E1331" w:rsidP="005E1331" w:rsidRDefault="005E1331" w14:paraId="33681E0C" w14:textId="0DDFE804">
            <w:pPr>
              <w:spacing w:after="0"/>
              <w:rPr>
                <w:sz w:val="20"/>
                <w:szCs w:val="20"/>
              </w:rPr>
            </w:pPr>
            <w:r w:rsidRPr="005E1331">
              <w:rPr>
                <w:sz w:val="20"/>
                <w:szCs w:val="20"/>
              </w:rPr>
              <w:t>Allergens</w:t>
            </w:r>
          </w:p>
        </w:tc>
        <w:tc>
          <w:tcPr>
            <w:tcW w:w="4514" w:type="dxa"/>
          </w:tcPr>
          <w:p w:rsidRPr="005E1331" w:rsidR="005E1331" w:rsidP="005E1331" w:rsidRDefault="005E1331" w14:paraId="2808B86C" w14:textId="7E1958CC">
            <w:pPr>
              <w:pStyle w:val="ListParagraph"/>
              <w:numPr>
                <w:ilvl w:val="0"/>
                <w:numId w:val="1"/>
              </w:numPr>
              <w:spacing w:after="0"/>
              <w:ind w:left="318" w:hanging="284"/>
              <w:rPr>
                <w:i/>
                <w:iCs/>
                <w:sz w:val="20"/>
                <w:szCs w:val="20"/>
              </w:rPr>
            </w:pPr>
            <w:r w:rsidRPr="00415138">
              <w:rPr>
                <w:i/>
                <w:iCs/>
                <w:sz w:val="20"/>
                <w:szCs w:val="20"/>
              </w:rPr>
              <w:t>Transportation of produce in vehicles that have transported products in the main group of allergens may introduce cross-contamination if vehicles are not adequately cleaned</w:t>
            </w:r>
          </w:p>
          <w:p w:rsidRPr="005E1331" w:rsidR="005E1331" w:rsidP="005E1331" w:rsidRDefault="005E1331" w14:paraId="6A99C7F6" w14:textId="732E6A17">
            <w:pPr>
              <w:pStyle w:val="ListParagraph"/>
              <w:numPr>
                <w:ilvl w:val="0"/>
                <w:numId w:val="1"/>
              </w:numPr>
              <w:spacing w:after="0"/>
              <w:ind w:left="318" w:hanging="284"/>
              <w:rPr>
                <w:i/>
                <w:iCs/>
                <w:sz w:val="20"/>
                <w:szCs w:val="20"/>
              </w:rPr>
            </w:pPr>
            <w:r w:rsidRPr="00415138">
              <w:rPr>
                <w:i/>
                <w:iCs/>
                <w:sz w:val="20"/>
                <w:szCs w:val="20"/>
              </w:rPr>
              <w:t>Cross-contamination when packing and/or storing products in the same facilities and using the same equipment with those considered amongst main food allergens</w:t>
            </w:r>
          </w:p>
          <w:p w:rsidRPr="00C86B3B" w:rsidR="005E1331" w:rsidP="00C86B3B" w:rsidRDefault="005E1331" w14:paraId="3C5587B4" w14:textId="21567C01">
            <w:pPr>
              <w:pStyle w:val="ListParagraph"/>
              <w:numPr>
                <w:ilvl w:val="0"/>
                <w:numId w:val="1"/>
              </w:numPr>
              <w:spacing w:after="0"/>
              <w:ind w:left="318" w:hanging="284"/>
              <w:rPr>
                <w:i/>
                <w:iCs/>
                <w:sz w:val="20"/>
                <w:szCs w:val="20"/>
              </w:rPr>
            </w:pPr>
            <w:r w:rsidRPr="00415138">
              <w:rPr>
                <w:i/>
                <w:iCs/>
                <w:sz w:val="20"/>
                <w:szCs w:val="20"/>
              </w:rPr>
              <w:t>The 14 main allergens which are subject to labelling legislation are</w:t>
            </w:r>
            <w:r>
              <w:rPr>
                <w:i/>
                <w:iCs/>
                <w:sz w:val="20"/>
                <w:szCs w:val="20"/>
              </w:rPr>
              <w:t xml:space="preserve"> </w:t>
            </w:r>
            <w:r w:rsidRPr="00415138">
              <w:rPr>
                <w:i/>
                <w:iCs/>
                <w:sz w:val="20"/>
                <w:szCs w:val="20"/>
              </w:rPr>
              <w:t>celery, cereals containing gluten,</w:t>
            </w:r>
            <w:r w:rsidR="00C86B3B">
              <w:rPr>
                <w:i/>
                <w:iCs/>
                <w:sz w:val="20"/>
                <w:szCs w:val="20"/>
              </w:rPr>
              <w:t xml:space="preserve"> </w:t>
            </w:r>
            <w:r w:rsidRPr="00C86B3B" w:rsidR="00C86B3B">
              <w:rPr>
                <w:i/>
                <w:iCs/>
                <w:sz w:val="20"/>
                <w:szCs w:val="20"/>
              </w:rPr>
              <w:t>crustaceans (such as prawns, crabs and lobsters)</w:t>
            </w:r>
            <w:r w:rsidR="00C86B3B">
              <w:rPr>
                <w:i/>
                <w:iCs/>
                <w:sz w:val="20"/>
                <w:szCs w:val="20"/>
              </w:rPr>
              <w:t>,</w:t>
            </w:r>
            <w:r w:rsidRPr="00415138">
              <w:rPr>
                <w:i/>
                <w:iCs/>
                <w:sz w:val="20"/>
                <w:szCs w:val="20"/>
              </w:rPr>
              <w:t xml:space="preserve"> eggs, fish, lupin, milk, molluscs</w:t>
            </w:r>
            <w:r w:rsidR="00C86B3B">
              <w:rPr>
                <w:i/>
                <w:iCs/>
                <w:sz w:val="20"/>
                <w:szCs w:val="20"/>
              </w:rPr>
              <w:t xml:space="preserve"> </w:t>
            </w:r>
            <w:r w:rsidRPr="00C86B3B" w:rsidR="00C86B3B">
              <w:rPr>
                <w:i/>
                <w:iCs/>
                <w:sz w:val="20"/>
                <w:szCs w:val="20"/>
              </w:rPr>
              <w:t>(such as mussels and oysters)</w:t>
            </w:r>
            <w:r w:rsidRPr="00415138">
              <w:rPr>
                <w:i/>
                <w:iCs/>
                <w:sz w:val="20"/>
                <w:szCs w:val="20"/>
              </w:rPr>
              <w:t>, mustard, peanuts, sesame, soy</w:t>
            </w:r>
            <w:r w:rsidR="00C86B3B">
              <w:rPr>
                <w:i/>
                <w:iCs/>
                <w:sz w:val="20"/>
                <w:szCs w:val="20"/>
              </w:rPr>
              <w:t>beans</w:t>
            </w:r>
            <w:r w:rsidRPr="00415138">
              <w:rPr>
                <w:i/>
                <w:iCs/>
                <w:sz w:val="20"/>
                <w:szCs w:val="20"/>
              </w:rPr>
              <w:t xml:space="preserve">, </w:t>
            </w:r>
            <w:r w:rsidRPr="00C86B3B" w:rsidR="00C86B3B">
              <w:rPr>
                <w:i/>
                <w:iCs/>
                <w:sz w:val="20"/>
                <w:szCs w:val="20"/>
              </w:rPr>
              <w:t xml:space="preserve">sulphur dioxide and sulphites </w:t>
            </w:r>
            <w:r w:rsidR="00C86B3B">
              <w:rPr>
                <w:i/>
                <w:iCs/>
                <w:sz w:val="20"/>
                <w:szCs w:val="20"/>
              </w:rPr>
              <w:t>and tree nuts.</w:t>
            </w:r>
          </w:p>
        </w:tc>
        <w:tc>
          <w:tcPr>
            <w:tcW w:w="823" w:type="dxa"/>
          </w:tcPr>
          <w:p w:rsidR="005E1331" w:rsidP="005E1331" w:rsidRDefault="005E1331" w14:paraId="3843D9F6" w14:textId="77777777"/>
        </w:tc>
        <w:tc>
          <w:tcPr>
            <w:tcW w:w="538" w:type="dxa"/>
          </w:tcPr>
          <w:p w:rsidR="005E1331" w:rsidP="005E1331" w:rsidRDefault="005E1331" w14:paraId="1E0D767B" w14:textId="77777777"/>
        </w:tc>
        <w:tc>
          <w:tcPr>
            <w:tcW w:w="528" w:type="dxa"/>
          </w:tcPr>
          <w:p w:rsidR="005E1331" w:rsidP="005E1331" w:rsidRDefault="005E1331" w14:paraId="0587046F" w14:textId="77777777"/>
        </w:tc>
        <w:tc>
          <w:tcPr>
            <w:tcW w:w="450" w:type="dxa"/>
          </w:tcPr>
          <w:p w:rsidR="005E1331" w:rsidP="005E1331" w:rsidRDefault="005E1331" w14:paraId="27C1CF32" w14:textId="77777777"/>
        </w:tc>
        <w:tc>
          <w:tcPr>
            <w:tcW w:w="6378" w:type="dxa"/>
          </w:tcPr>
          <w:p w:rsidRPr="00C86B3B" w:rsidR="005E1331" w:rsidP="00C86B3B" w:rsidRDefault="005E1331" w14:paraId="52C90A01" w14:textId="233DA5A9">
            <w:pPr>
              <w:pStyle w:val="ListParagraph"/>
              <w:numPr>
                <w:ilvl w:val="0"/>
                <w:numId w:val="1"/>
              </w:numPr>
              <w:spacing w:after="0"/>
              <w:ind w:left="318" w:hanging="284"/>
              <w:rPr>
                <w:sz w:val="20"/>
                <w:szCs w:val="20"/>
              </w:rPr>
            </w:pPr>
            <w:r>
              <w:rPr>
                <w:sz w:val="20"/>
                <w:szCs w:val="20"/>
              </w:rPr>
              <w:t>Appropriate cleaning of vehicles</w:t>
            </w:r>
          </w:p>
          <w:p w:rsidRPr="00C86B3B" w:rsidR="005E1331" w:rsidP="00C86B3B" w:rsidRDefault="005E1331" w14:paraId="43106822" w14:textId="5E3ED310">
            <w:pPr>
              <w:pStyle w:val="ListParagraph"/>
              <w:numPr>
                <w:ilvl w:val="0"/>
                <w:numId w:val="1"/>
              </w:numPr>
              <w:spacing w:after="0"/>
              <w:ind w:left="318" w:hanging="284"/>
              <w:rPr>
                <w:sz w:val="20"/>
                <w:szCs w:val="20"/>
              </w:rPr>
            </w:pPr>
            <w:r>
              <w:rPr>
                <w:sz w:val="20"/>
                <w:szCs w:val="20"/>
              </w:rPr>
              <w:t>Appropriate cleaning of equipment</w:t>
            </w:r>
          </w:p>
          <w:p w:rsidRPr="00C86B3B" w:rsidR="005E1331" w:rsidP="00C86B3B" w:rsidRDefault="005E1331" w14:paraId="799E7F68" w14:textId="1DE2EFE9">
            <w:pPr>
              <w:pStyle w:val="ListParagraph"/>
              <w:numPr>
                <w:ilvl w:val="0"/>
                <w:numId w:val="1"/>
              </w:numPr>
              <w:spacing w:after="0"/>
              <w:ind w:left="318" w:hanging="284"/>
              <w:rPr>
                <w:sz w:val="20"/>
                <w:szCs w:val="20"/>
              </w:rPr>
            </w:pPr>
            <w:r>
              <w:rPr>
                <w:sz w:val="20"/>
                <w:szCs w:val="20"/>
              </w:rPr>
              <w:t>Segregation of allergen products</w:t>
            </w:r>
          </w:p>
          <w:p w:rsidR="005E1331" w:rsidP="00C86B3B" w:rsidRDefault="005E1331" w14:paraId="508AAC9F" w14:textId="77777777">
            <w:pPr>
              <w:pStyle w:val="ListParagraph"/>
              <w:numPr>
                <w:ilvl w:val="0"/>
                <w:numId w:val="1"/>
              </w:numPr>
              <w:spacing w:after="0"/>
              <w:ind w:left="318" w:hanging="284"/>
              <w:rPr>
                <w:sz w:val="20"/>
                <w:szCs w:val="20"/>
              </w:rPr>
            </w:pPr>
            <w:r>
              <w:rPr>
                <w:sz w:val="20"/>
                <w:szCs w:val="20"/>
              </w:rPr>
              <w:t>Develop and implement truck cleaning protocols and procedures and monitor for compliance</w:t>
            </w:r>
          </w:p>
          <w:p w:rsidR="005E1331" w:rsidP="00C86B3B" w:rsidRDefault="00C86B3B" w14:paraId="730D22B4" w14:textId="19132B55">
            <w:pPr>
              <w:pStyle w:val="ListParagraph"/>
              <w:numPr>
                <w:ilvl w:val="0"/>
                <w:numId w:val="1"/>
              </w:numPr>
              <w:spacing w:after="0"/>
              <w:ind w:left="318" w:hanging="284"/>
              <w:rPr>
                <w:sz w:val="20"/>
                <w:szCs w:val="20"/>
              </w:rPr>
            </w:pPr>
            <w:r>
              <w:rPr>
                <w:sz w:val="20"/>
                <w:szCs w:val="20"/>
              </w:rPr>
              <w:t>Develop and implement an Orchard Hygiene Policy that prevents harvested fruit from being inadvertently cross-contaminated.</w:t>
            </w:r>
          </w:p>
          <w:p w:rsidRPr="0032795B" w:rsidR="005E1331" w:rsidP="005E1331" w:rsidRDefault="005E1331" w14:paraId="513685D5" w14:textId="59F95684">
            <w:pPr>
              <w:pStyle w:val="ListParagraph"/>
              <w:numPr>
                <w:ilvl w:val="0"/>
                <w:numId w:val="1"/>
              </w:numPr>
              <w:spacing w:after="0"/>
              <w:ind w:left="318" w:hanging="284"/>
              <w:rPr>
                <w:sz w:val="20"/>
                <w:szCs w:val="20"/>
              </w:rPr>
            </w:pPr>
            <w:r>
              <w:rPr>
                <w:sz w:val="20"/>
                <w:szCs w:val="20"/>
              </w:rPr>
              <w:t xml:space="preserve">Display allergens signage where appropriate </w:t>
            </w:r>
          </w:p>
        </w:tc>
      </w:tr>
    </w:tbl>
    <w:p w:rsidR="00B34355" w:rsidRDefault="00B34355" w14:paraId="5AC9EE0F" w14:textId="77777777">
      <w:r>
        <w:br w:type="page"/>
      </w:r>
    </w:p>
    <w:p w:rsidR="00B34355" w:rsidRDefault="00B34355" w14:paraId="78A774D5" w14:textId="4812ED90"/>
    <w:tbl>
      <w:tblPr>
        <w:tblStyle w:val="TableGrid"/>
        <w:tblW w:w="14737" w:type="dxa"/>
        <w:jc w:val="center"/>
        <w:tblLayout w:type="fixed"/>
        <w:tblCellMar>
          <w:left w:w="57" w:type="dxa"/>
          <w:right w:w="57" w:type="dxa"/>
        </w:tblCellMar>
        <w:tblLook w:val="04A0" w:firstRow="1" w:lastRow="0" w:firstColumn="1" w:lastColumn="0" w:noHBand="0" w:noVBand="1"/>
      </w:tblPr>
      <w:tblGrid>
        <w:gridCol w:w="1506"/>
        <w:gridCol w:w="4514"/>
        <w:gridCol w:w="823"/>
        <w:gridCol w:w="538"/>
        <w:gridCol w:w="528"/>
        <w:gridCol w:w="450"/>
        <w:gridCol w:w="6378"/>
      </w:tblGrid>
      <w:tr w:rsidRPr="007B272F" w:rsidR="00E91F3F" w:rsidTr="00892ACC" w14:paraId="59E51D38" w14:textId="77777777">
        <w:trPr>
          <w:trHeight w:val="798"/>
          <w:jc w:val="center"/>
        </w:trPr>
        <w:tc>
          <w:tcPr>
            <w:tcW w:w="6020" w:type="dxa"/>
            <w:gridSpan w:val="2"/>
            <w:shd w:val="clear" w:color="auto" w:fill="FF8200"/>
          </w:tcPr>
          <w:p w:rsidRPr="00E91F3F" w:rsidR="00E91F3F" w:rsidP="00E91F3F" w:rsidRDefault="00E91F3F" w14:paraId="46B01A80" w14:textId="5F184107">
            <w:pPr>
              <w:spacing w:after="0"/>
              <w:rPr>
                <w:i/>
                <w:iCs/>
                <w:sz w:val="20"/>
                <w:szCs w:val="20"/>
              </w:rPr>
            </w:pPr>
            <w:r w:rsidRPr="00E91F3F">
              <w:t>STEP 1: Identify Hazards</w:t>
            </w:r>
            <w:r w:rsidRPr="00E91F3F">
              <w:tab/>
            </w:r>
            <w:r w:rsidRPr="00E91F3F">
              <w:tab/>
            </w:r>
            <w:r w:rsidRPr="00E91F3F">
              <w:tab/>
            </w:r>
            <w:r w:rsidRPr="00E91F3F">
              <w:t xml:space="preserve">                                               </w:t>
            </w:r>
          </w:p>
        </w:tc>
        <w:tc>
          <w:tcPr>
            <w:tcW w:w="2339" w:type="dxa"/>
            <w:gridSpan w:val="4"/>
            <w:shd w:val="clear" w:color="auto" w:fill="FF8200"/>
          </w:tcPr>
          <w:p w:rsidRPr="004E4DBF" w:rsidR="00E91F3F" w:rsidP="00E91F3F" w:rsidRDefault="00E91F3F" w14:paraId="408399F0" w14:textId="77777777">
            <w:pPr>
              <w:ind w:left="-5"/>
            </w:pPr>
            <w:r w:rsidRPr="004E4DBF">
              <w:t>STEP 2:  Risk</w:t>
            </w:r>
          </w:p>
          <w:p w:rsidRPr="00C86B3B" w:rsidR="00E91F3F" w:rsidP="00E91F3F" w:rsidRDefault="00E91F3F" w14:paraId="17C6E629" w14:textId="13B55159">
            <w:pPr>
              <w:rPr>
                <w:sz w:val="20"/>
                <w:szCs w:val="20"/>
              </w:rPr>
            </w:pPr>
            <w:r w:rsidRPr="00FA263F">
              <w:rPr>
                <w:sz w:val="20"/>
                <w:szCs w:val="20"/>
              </w:rPr>
              <w:t>(High, Med, Low)</w:t>
            </w:r>
          </w:p>
        </w:tc>
        <w:tc>
          <w:tcPr>
            <w:tcW w:w="6378" w:type="dxa"/>
            <w:shd w:val="clear" w:color="auto" w:fill="FF8200"/>
          </w:tcPr>
          <w:p w:rsidRPr="00E91F3F" w:rsidR="00E91F3F" w:rsidP="00E91F3F" w:rsidRDefault="00E91F3F" w14:paraId="447865C5" w14:textId="2DFE8FE9">
            <w:pPr>
              <w:spacing w:after="0"/>
              <w:rPr>
                <w:sz w:val="20"/>
                <w:szCs w:val="20"/>
              </w:rPr>
            </w:pPr>
            <w:r w:rsidRPr="00E91F3F">
              <w:t>STEP 3: Control Hazards (Eliminate, Isolate or Minimise)</w:t>
            </w:r>
          </w:p>
        </w:tc>
      </w:tr>
      <w:tr w:rsidRPr="007B272F" w:rsidR="00E91F3F" w:rsidTr="00892ACC" w14:paraId="3845F759" w14:textId="77777777">
        <w:trPr>
          <w:trHeight w:val="456"/>
          <w:jc w:val="center"/>
        </w:trPr>
        <w:tc>
          <w:tcPr>
            <w:tcW w:w="1506" w:type="dxa"/>
            <w:shd w:val="clear" w:color="auto" w:fill="FF8200"/>
          </w:tcPr>
          <w:p w:rsidRPr="00C86B3B" w:rsidR="00E91F3F" w:rsidP="00E91F3F" w:rsidRDefault="00E91F3F" w14:paraId="427D3F0D" w14:textId="19E3A98D">
            <w:pPr>
              <w:rPr>
                <w:sz w:val="20"/>
                <w:szCs w:val="20"/>
              </w:rPr>
            </w:pPr>
            <w:r>
              <w:t>Source</w:t>
            </w:r>
          </w:p>
        </w:tc>
        <w:tc>
          <w:tcPr>
            <w:tcW w:w="4514" w:type="dxa"/>
            <w:shd w:val="clear" w:color="auto" w:fill="FF8200"/>
          </w:tcPr>
          <w:p w:rsidRPr="00E91F3F" w:rsidR="00E91F3F" w:rsidP="00E91F3F" w:rsidRDefault="00E91F3F" w14:paraId="59E8B46E" w14:textId="4DEC39C6">
            <w:pPr>
              <w:spacing w:after="0"/>
              <w:rPr>
                <w:i/>
                <w:iCs/>
                <w:sz w:val="20"/>
                <w:szCs w:val="20"/>
              </w:rPr>
            </w:pPr>
            <w:r w:rsidRPr="00E91F3F">
              <w:t>Hazard</w:t>
            </w:r>
          </w:p>
        </w:tc>
        <w:tc>
          <w:tcPr>
            <w:tcW w:w="823" w:type="dxa"/>
            <w:shd w:val="clear" w:color="auto" w:fill="FF8200"/>
          </w:tcPr>
          <w:p w:rsidRPr="00C86B3B" w:rsidR="00E91F3F" w:rsidP="00E91F3F" w:rsidRDefault="00E91F3F" w14:paraId="4F5ED094" w14:textId="7A713991">
            <w:pPr>
              <w:rPr>
                <w:sz w:val="20"/>
                <w:szCs w:val="20"/>
              </w:rPr>
            </w:pPr>
            <w:r>
              <w:t>Risk</w:t>
            </w:r>
          </w:p>
        </w:tc>
        <w:tc>
          <w:tcPr>
            <w:tcW w:w="538" w:type="dxa"/>
            <w:shd w:val="clear" w:color="auto" w:fill="FF8200"/>
          </w:tcPr>
          <w:p w:rsidRPr="00C86B3B" w:rsidR="00E91F3F" w:rsidP="00E91F3F" w:rsidRDefault="00E91F3F" w14:paraId="037497D5" w14:textId="00F081C1">
            <w:pPr>
              <w:rPr>
                <w:sz w:val="20"/>
                <w:szCs w:val="20"/>
              </w:rPr>
            </w:pPr>
            <w:r>
              <w:t>E</w:t>
            </w:r>
          </w:p>
        </w:tc>
        <w:tc>
          <w:tcPr>
            <w:tcW w:w="528" w:type="dxa"/>
            <w:shd w:val="clear" w:color="auto" w:fill="FF8200"/>
          </w:tcPr>
          <w:p w:rsidRPr="00C86B3B" w:rsidR="00E91F3F" w:rsidP="00E91F3F" w:rsidRDefault="00E91F3F" w14:paraId="2AF18698" w14:textId="32AF15DD">
            <w:pPr>
              <w:rPr>
                <w:sz w:val="20"/>
                <w:szCs w:val="20"/>
              </w:rPr>
            </w:pPr>
            <w:r>
              <w:t>I</w:t>
            </w:r>
          </w:p>
        </w:tc>
        <w:tc>
          <w:tcPr>
            <w:tcW w:w="450" w:type="dxa"/>
            <w:shd w:val="clear" w:color="auto" w:fill="FF8200"/>
          </w:tcPr>
          <w:p w:rsidRPr="00C86B3B" w:rsidR="00E91F3F" w:rsidP="00E91F3F" w:rsidRDefault="00E91F3F" w14:paraId="0EC54240" w14:textId="0712DC49">
            <w:pPr>
              <w:rPr>
                <w:sz w:val="20"/>
                <w:szCs w:val="20"/>
              </w:rPr>
            </w:pPr>
            <w:r>
              <w:t>M</w:t>
            </w:r>
          </w:p>
        </w:tc>
        <w:tc>
          <w:tcPr>
            <w:tcW w:w="6378" w:type="dxa"/>
            <w:shd w:val="clear" w:color="auto" w:fill="FF8200"/>
          </w:tcPr>
          <w:p w:rsidRPr="00E91F3F" w:rsidR="00E91F3F" w:rsidP="00E91F3F" w:rsidRDefault="00E91F3F" w14:paraId="408B3A3C" w14:textId="4B09EA68">
            <w:pPr>
              <w:spacing w:after="0"/>
              <w:rPr>
                <w:sz w:val="20"/>
                <w:szCs w:val="20"/>
              </w:rPr>
            </w:pPr>
            <w:r w:rsidRPr="00E91F3F">
              <w:t>Source</w:t>
            </w:r>
          </w:p>
        </w:tc>
      </w:tr>
      <w:tr w:rsidRPr="007B272F" w:rsidR="00C86B3B" w:rsidTr="00C86B3B" w14:paraId="38AB1770" w14:textId="77777777">
        <w:trPr>
          <w:trHeight w:val="798"/>
          <w:jc w:val="center"/>
        </w:trPr>
        <w:tc>
          <w:tcPr>
            <w:tcW w:w="1506" w:type="dxa"/>
          </w:tcPr>
          <w:p w:rsidRPr="00C86B3B" w:rsidR="00C86B3B" w:rsidP="00C86B3B" w:rsidRDefault="00C86B3B" w14:paraId="486C24F0" w14:textId="7FF5B555">
            <w:pPr>
              <w:rPr>
                <w:sz w:val="20"/>
                <w:szCs w:val="20"/>
              </w:rPr>
            </w:pPr>
            <w:r w:rsidRPr="00C86B3B">
              <w:rPr>
                <w:sz w:val="20"/>
                <w:szCs w:val="20"/>
              </w:rPr>
              <w:t>Other Impacts e.g. Environs and Microbial Contamination</w:t>
            </w:r>
          </w:p>
        </w:tc>
        <w:tc>
          <w:tcPr>
            <w:tcW w:w="4514" w:type="dxa"/>
          </w:tcPr>
          <w:p w:rsidRPr="00C86B3B" w:rsidR="00C86B3B" w:rsidP="00C86B3B" w:rsidRDefault="00C86B3B" w14:paraId="6C9FC3B0" w14:textId="29C6AC8A">
            <w:pPr>
              <w:pStyle w:val="ListParagraph"/>
              <w:numPr>
                <w:ilvl w:val="0"/>
                <w:numId w:val="1"/>
              </w:numPr>
              <w:spacing w:after="0"/>
              <w:ind w:left="318" w:hanging="284"/>
              <w:rPr>
                <w:i/>
                <w:iCs/>
                <w:sz w:val="20"/>
                <w:szCs w:val="20"/>
              </w:rPr>
            </w:pPr>
            <w:r w:rsidRPr="00C86B3B">
              <w:rPr>
                <w:i/>
                <w:iCs/>
                <w:sz w:val="20"/>
                <w:szCs w:val="20"/>
              </w:rPr>
              <w:t>Impacts on the neighbourhood:  Dust, smoke or noise caused by the operation of machinery.  Contamination of downstream sites by silt-laden or chemical-laden runoff.  Spray drift.  Insects attracted by the product.  Product waste or fertiliser applications</w:t>
            </w:r>
          </w:p>
          <w:p w:rsidRPr="00C86B3B" w:rsidR="00C86B3B" w:rsidP="00C86B3B" w:rsidRDefault="00C86B3B" w14:paraId="48233185" w14:textId="77777777">
            <w:pPr>
              <w:pStyle w:val="ListParagraph"/>
              <w:numPr>
                <w:ilvl w:val="0"/>
                <w:numId w:val="1"/>
              </w:numPr>
              <w:spacing w:after="0"/>
              <w:ind w:left="318" w:hanging="284"/>
              <w:rPr>
                <w:i/>
                <w:iCs/>
                <w:sz w:val="20"/>
                <w:szCs w:val="20"/>
              </w:rPr>
            </w:pPr>
            <w:r w:rsidRPr="00C86B3B">
              <w:rPr>
                <w:i/>
                <w:iCs/>
                <w:sz w:val="20"/>
                <w:szCs w:val="20"/>
              </w:rPr>
              <w:t>Impacts on the Orchard:  Smoke, fumes or dust from nearby industrial or transport installations (e.g. roads with heavy traffic).  Silt-laden or chemical-laden runoff from upstream farming operations.  Floodwater intrusion.  Domestic Animals physical damage to site and waterways and microbial contamination.</w:t>
            </w:r>
          </w:p>
          <w:p w:rsidRPr="00C86B3B" w:rsidR="00C86B3B" w:rsidP="00C86B3B" w:rsidRDefault="00C86B3B" w14:paraId="092F9B74" w14:textId="77777777">
            <w:pPr>
              <w:pStyle w:val="ListParagraph"/>
              <w:numPr>
                <w:ilvl w:val="0"/>
                <w:numId w:val="1"/>
              </w:numPr>
              <w:spacing w:after="0"/>
              <w:ind w:left="318" w:hanging="284"/>
              <w:rPr>
                <w:i/>
                <w:iCs/>
                <w:sz w:val="20"/>
                <w:szCs w:val="20"/>
              </w:rPr>
            </w:pPr>
            <w:r w:rsidRPr="00C86B3B">
              <w:rPr>
                <w:i/>
                <w:iCs/>
                <w:sz w:val="20"/>
                <w:szCs w:val="20"/>
              </w:rPr>
              <w:t>Theft by inhabitants of nearby communities.</w:t>
            </w:r>
          </w:p>
          <w:p w:rsidRPr="00C86B3B" w:rsidR="00C86B3B" w:rsidP="00C86B3B" w:rsidRDefault="00C86B3B" w14:paraId="026B6658" w14:textId="77777777">
            <w:pPr>
              <w:pStyle w:val="ListParagraph"/>
              <w:numPr>
                <w:ilvl w:val="0"/>
                <w:numId w:val="1"/>
              </w:numPr>
              <w:spacing w:after="0"/>
              <w:ind w:left="318" w:hanging="284"/>
              <w:rPr>
                <w:i/>
                <w:iCs/>
                <w:sz w:val="20"/>
                <w:szCs w:val="20"/>
              </w:rPr>
            </w:pPr>
            <w:r w:rsidRPr="00C86B3B">
              <w:rPr>
                <w:i/>
                <w:iCs/>
                <w:sz w:val="20"/>
                <w:szCs w:val="20"/>
              </w:rPr>
              <w:t xml:space="preserve">Adjacent farming activities. </w:t>
            </w:r>
          </w:p>
          <w:p w:rsidRPr="00C86B3B" w:rsidR="00C86B3B" w:rsidP="00C86B3B" w:rsidRDefault="00C86B3B" w14:paraId="77D1F74E" w14:textId="35950FCB">
            <w:pPr>
              <w:pStyle w:val="ListParagraph"/>
              <w:numPr>
                <w:ilvl w:val="0"/>
                <w:numId w:val="1"/>
              </w:numPr>
              <w:spacing w:after="0"/>
              <w:ind w:left="318" w:hanging="284"/>
              <w:rPr>
                <w:i/>
                <w:iCs/>
                <w:sz w:val="20"/>
                <w:szCs w:val="20"/>
              </w:rPr>
            </w:pPr>
            <w:r w:rsidRPr="00C86B3B">
              <w:rPr>
                <w:i/>
                <w:iCs/>
                <w:sz w:val="20"/>
                <w:szCs w:val="20"/>
              </w:rPr>
              <w:t>Availability of adequate labou</w:t>
            </w:r>
            <w:r>
              <w:rPr>
                <w:i/>
                <w:iCs/>
                <w:sz w:val="20"/>
                <w:szCs w:val="20"/>
              </w:rPr>
              <w:t>r</w:t>
            </w:r>
          </w:p>
        </w:tc>
        <w:tc>
          <w:tcPr>
            <w:tcW w:w="823" w:type="dxa"/>
          </w:tcPr>
          <w:p w:rsidRPr="00C86B3B" w:rsidR="00C86B3B" w:rsidP="00C86B3B" w:rsidRDefault="00C86B3B" w14:paraId="4D096FA9" w14:textId="77777777">
            <w:pPr>
              <w:rPr>
                <w:sz w:val="20"/>
                <w:szCs w:val="20"/>
              </w:rPr>
            </w:pPr>
          </w:p>
        </w:tc>
        <w:tc>
          <w:tcPr>
            <w:tcW w:w="538" w:type="dxa"/>
          </w:tcPr>
          <w:p w:rsidRPr="00C86B3B" w:rsidR="00C86B3B" w:rsidP="00C86B3B" w:rsidRDefault="00C86B3B" w14:paraId="7E0D77D7" w14:textId="77777777">
            <w:pPr>
              <w:rPr>
                <w:sz w:val="20"/>
                <w:szCs w:val="20"/>
              </w:rPr>
            </w:pPr>
          </w:p>
        </w:tc>
        <w:tc>
          <w:tcPr>
            <w:tcW w:w="528" w:type="dxa"/>
          </w:tcPr>
          <w:p w:rsidRPr="00C86B3B" w:rsidR="00C86B3B" w:rsidP="00C86B3B" w:rsidRDefault="00C86B3B" w14:paraId="65BB5DF4" w14:textId="77777777">
            <w:pPr>
              <w:rPr>
                <w:sz w:val="20"/>
                <w:szCs w:val="20"/>
              </w:rPr>
            </w:pPr>
          </w:p>
        </w:tc>
        <w:tc>
          <w:tcPr>
            <w:tcW w:w="450" w:type="dxa"/>
          </w:tcPr>
          <w:p w:rsidRPr="00C86B3B" w:rsidR="00C86B3B" w:rsidP="00C86B3B" w:rsidRDefault="00C86B3B" w14:paraId="60103461" w14:textId="77777777">
            <w:pPr>
              <w:rPr>
                <w:sz w:val="20"/>
                <w:szCs w:val="20"/>
              </w:rPr>
            </w:pPr>
          </w:p>
        </w:tc>
        <w:tc>
          <w:tcPr>
            <w:tcW w:w="6378" w:type="dxa"/>
          </w:tcPr>
          <w:p w:rsidRPr="00C86B3B" w:rsidR="00C86B3B" w:rsidP="00C86B3B" w:rsidRDefault="00C86B3B" w14:paraId="6AF6EE6D" w14:textId="77777777">
            <w:pPr>
              <w:pStyle w:val="ListParagraph"/>
              <w:numPr>
                <w:ilvl w:val="0"/>
                <w:numId w:val="1"/>
              </w:numPr>
              <w:spacing w:after="0"/>
              <w:ind w:left="318" w:hanging="284"/>
              <w:rPr>
                <w:sz w:val="20"/>
                <w:szCs w:val="20"/>
              </w:rPr>
            </w:pPr>
            <w:r w:rsidRPr="00C86B3B">
              <w:rPr>
                <w:sz w:val="20"/>
                <w:szCs w:val="20"/>
              </w:rPr>
              <w:t>Apply plant protection products according to legislative requirements and follow NZA recommendations for the application of Approved Agrichemicals.</w:t>
            </w:r>
          </w:p>
          <w:p w:rsidRPr="00C86B3B" w:rsidR="00C86B3B" w:rsidP="00C86B3B" w:rsidRDefault="00C86B3B" w14:paraId="1E25B759" w14:textId="77777777">
            <w:pPr>
              <w:pStyle w:val="ListParagraph"/>
              <w:numPr>
                <w:ilvl w:val="0"/>
                <w:numId w:val="1"/>
              </w:numPr>
              <w:spacing w:after="0"/>
              <w:ind w:left="318" w:hanging="284"/>
              <w:rPr>
                <w:sz w:val="20"/>
                <w:szCs w:val="20"/>
              </w:rPr>
            </w:pPr>
            <w:r w:rsidRPr="00C86B3B">
              <w:rPr>
                <w:sz w:val="20"/>
                <w:szCs w:val="20"/>
              </w:rPr>
              <w:t>Plant appropriate vegetation (shelterbelts) and remove inappropriate vegetation.</w:t>
            </w:r>
          </w:p>
          <w:p w:rsidRPr="00C86B3B" w:rsidR="00C86B3B" w:rsidP="00C86B3B" w:rsidRDefault="00C86B3B" w14:paraId="27F78C9A" w14:textId="77777777">
            <w:pPr>
              <w:pStyle w:val="ListParagraph"/>
              <w:numPr>
                <w:ilvl w:val="0"/>
                <w:numId w:val="1"/>
              </w:numPr>
              <w:spacing w:after="0"/>
              <w:ind w:left="318" w:hanging="284"/>
              <w:rPr>
                <w:sz w:val="20"/>
                <w:szCs w:val="20"/>
              </w:rPr>
            </w:pPr>
            <w:r w:rsidRPr="00C86B3B">
              <w:rPr>
                <w:sz w:val="20"/>
                <w:szCs w:val="20"/>
              </w:rPr>
              <w:t>Maintain equipment and machinery.</w:t>
            </w:r>
          </w:p>
          <w:p w:rsidRPr="00C86B3B" w:rsidR="00C86B3B" w:rsidP="00C86B3B" w:rsidRDefault="00C86B3B" w14:paraId="5ED9BD6B" w14:textId="77777777">
            <w:pPr>
              <w:pStyle w:val="ListParagraph"/>
              <w:numPr>
                <w:ilvl w:val="0"/>
                <w:numId w:val="1"/>
              </w:numPr>
              <w:spacing w:after="0"/>
              <w:ind w:left="318" w:hanging="284"/>
              <w:rPr>
                <w:sz w:val="20"/>
                <w:szCs w:val="20"/>
              </w:rPr>
            </w:pPr>
            <w:r w:rsidRPr="00C86B3B">
              <w:rPr>
                <w:sz w:val="20"/>
                <w:szCs w:val="20"/>
              </w:rPr>
              <w:t>Monitor crop and surrounds for pest damage and trap where able.</w:t>
            </w:r>
          </w:p>
          <w:p w:rsidRPr="00C86B3B" w:rsidR="00C86B3B" w:rsidP="00C86B3B" w:rsidRDefault="00C86B3B" w14:paraId="6244AB07" w14:textId="77777777">
            <w:pPr>
              <w:pStyle w:val="ListParagraph"/>
              <w:numPr>
                <w:ilvl w:val="0"/>
                <w:numId w:val="1"/>
              </w:numPr>
              <w:spacing w:after="0"/>
              <w:ind w:left="318" w:hanging="284"/>
              <w:rPr>
                <w:sz w:val="20"/>
                <w:szCs w:val="20"/>
              </w:rPr>
            </w:pPr>
            <w:r w:rsidRPr="00C86B3B">
              <w:rPr>
                <w:sz w:val="20"/>
                <w:szCs w:val="20"/>
              </w:rPr>
              <w:t>Monitor external contaminants and plan orchard activities to minimise contaminant risks.</w:t>
            </w:r>
          </w:p>
          <w:p w:rsidRPr="00C86B3B" w:rsidR="00C86B3B" w:rsidP="00C86B3B" w:rsidRDefault="00C86B3B" w14:paraId="7F6220BA" w14:textId="77777777">
            <w:pPr>
              <w:pStyle w:val="ListParagraph"/>
              <w:numPr>
                <w:ilvl w:val="0"/>
                <w:numId w:val="1"/>
              </w:numPr>
              <w:spacing w:after="0"/>
              <w:ind w:left="318" w:hanging="284"/>
              <w:rPr>
                <w:sz w:val="20"/>
                <w:szCs w:val="20"/>
              </w:rPr>
            </w:pPr>
            <w:r w:rsidRPr="00C86B3B">
              <w:rPr>
                <w:sz w:val="20"/>
                <w:szCs w:val="20"/>
              </w:rPr>
              <w:t>Utilise contractors for labour provision.</w:t>
            </w:r>
          </w:p>
          <w:p w:rsidRPr="00C86B3B" w:rsidR="00C86B3B" w:rsidP="00C86B3B" w:rsidRDefault="00C86B3B" w14:paraId="728E8311" w14:textId="77777777">
            <w:pPr>
              <w:pStyle w:val="ListParagraph"/>
              <w:numPr>
                <w:ilvl w:val="0"/>
                <w:numId w:val="1"/>
              </w:numPr>
              <w:spacing w:after="0"/>
              <w:ind w:left="318" w:hanging="284"/>
              <w:rPr>
                <w:sz w:val="20"/>
                <w:szCs w:val="20"/>
              </w:rPr>
            </w:pPr>
            <w:r w:rsidRPr="00C86B3B">
              <w:rPr>
                <w:sz w:val="20"/>
                <w:szCs w:val="20"/>
              </w:rPr>
              <w:t>Physical barriers i.e. fencing to prevent animal access onto orchard and waterways.</w:t>
            </w:r>
          </w:p>
          <w:p w:rsidRPr="00C86B3B" w:rsidR="00C86B3B" w:rsidP="00C86B3B" w:rsidRDefault="00C86B3B" w14:paraId="60471AFC" w14:textId="77777777">
            <w:pPr>
              <w:pStyle w:val="ListParagraph"/>
              <w:numPr>
                <w:ilvl w:val="0"/>
                <w:numId w:val="1"/>
              </w:numPr>
              <w:spacing w:after="0"/>
              <w:ind w:left="318" w:hanging="284"/>
              <w:rPr>
                <w:sz w:val="20"/>
                <w:szCs w:val="20"/>
              </w:rPr>
            </w:pPr>
            <w:r w:rsidRPr="00C86B3B">
              <w:rPr>
                <w:sz w:val="20"/>
                <w:szCs w:val="20"/>
              </w:rPr>
              <w:t>Identify areas of potential contamination.</w:t>
            </w:r>
          </w:p>
          <w:p w:rsidRPr="00C86B3B" w:rsidR="00C86B3B" w:rsidP="00C86B3B" w:rsidRDefault="00C86B3B" w14:paraId="22E32079" w14:textId="77777777">
            <w:pPr>
              <w:pStyle w:val="ListParagraph"/>
              <w:numPr>
                <w:ilvl w:val="0"/>
                <w:numId w:val="1"/>
              </w:numPr>
              <w:spacing w:after="0"/>
              <w:ind w:left="318" w:hanging="284"/>
              <w:rPr>
                <w:sz w:val="20"/>
                <w:szCs w:val="20"/>
              </w:rPr>
            </w:pPr>
            <w:r w:rsidRPr="00C86B3B">
              <w:rPr>
                <w:sz w:val="20"/>
                <w:szCs w:val="20"/>
              </w:rPr>
              <w:t>Spray notification system in place.</w:t>
            </w:r>
          </w:p>
          <w:p w:rsidRPr="00C86B3B" w:rsidR="00C86B3B" w:rsidP="00C86B3B" w:rsidRDefault="00C86B3B" w14:paraId="33A0BE23" w14:textId="7E617D26">
            <w:pPr>
              <w:pStyle w:val="ListParagraph"/>
              <w:numPr>
                <w:ilvl w:val="0"/>
                <w:numId w:val="1"/>
              </w:numPr>
              <w:spacing w:after="0"/>
              <w:ind w:left="318" w:hanging="284"/>
              <w:rPr>
                <w:sz w:val="20"/>
                <w:szCs w:val="20"/>
              </w:rPr>
            </w:pPr>
            <w:r w:rsidRPr="00C86B3B">
              <w:rPr>
                <w:sz w:val="20"/>
                <w:szCs w:val="20"/>
              </w:rPr>
              <w:t>Keep animals off orchard or restrict time – no animals during harvest</w:t>
            </w:r>
          </w:p>
        </w:tc>
      </w:tr>
      <w:bookmarkEnd w:id="1"/>
    </w:tbl>
    <w:p w:rsidR="006D50A8" w:rsidRDefault="006D50A8" w14:paraId="08878490" w14:textId="51F53F16"/>
    <w:tbl>
      <w:tblPr>
        <w:tblpPr w:leftFromText="180" w:rightFromText="180" w:vertAnchor="text" w:horzAnchor="margin" w:tblpXSpec="center" w:tblpY="1527"/>
        <w:tblW w:w="96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854"/>
        <w:gridCol w:w="1954"/>
        <w:gridCol w:w="1954"/>
        <w:gridCol w:w="1954"/>
        <w:gridCol w:w="1954"/>
      </w:tblGrid>
      <w:tr w:rsidR="00E91F3F" w:rsidTr="00892ACC" w14:paraId="55C1288B" w14:textId="77777777">
        <w:trPr>
          <w:trHeight w:val="833"/>
        </w:trPr>
        <w:tc>
          <w:tcPr>
            <w:tcW w:w="1854" w:type="dxa"/>
            <w:shd w:val="clear" w:color="auto" w:fill="FF8200"/>
          </w:tcPr>
          <w:p w:rsidRPr="000A4F63" w:rsidR="00E91F3F" w:rsidP="00E91F3F" w:rsidRDefault="00E91F3F" w14:paraId="10296821" w14:textId="197BAD80">
            <w:pPr>
              <w:spacing w:before="240"/>
              <w:ind w:left="252"/>
              <w:rPr>
                <w:sz w:val="20"/>
                <w:szCs w:val="20"/>
              </w:rPr>
            </w:pPr>
            <w:bookmarkStart w:name="_Hlk192060100" w:id="3"/>
            <w:r>
              <w:rPr>
                <w:sz w:val="20"/>
                <w:szCs w:val="20"/>
              </w:rPr>
              <w:t>Date</w:t>
            </w:r>
          </w:p>
        </w:tc>
        <w:tc>
          <w:tcPr>
            <w:tcW w:w="1954" w:type="dxa"/>
          </w:tcPr>
          <w:p w:rsidR="00E91F3F" w:rsidP="00E91F3F" w:rsidRDefault="00E91F3F" w14:paraId="1F8C7004" w14:textId="77777777">
            <w:pPr>
              <w:spacing w:before="240"/>
              <w:ind w:left="252"/>
              <w:rPr>
                <w:sz w:val="28"/>
                <w:szCs w:val="28"/>
              </w:rPr>
            </w:pPr>
          </w:p>
        </w:tc>
        <w:tc>
          <w:tcPr>
            <w:tcW w:w="1954" w:type="dxa"/>
          </w:tcPr>
          <w:p w:rsidR="00E91F3F" w:rsidP="00E91F3F" w:rsidRDefault="00E91F3F" w14:paraId="69B1FB81" w14:textId="77777777">
            <w:pPr>
              <w:spacing w:before="240"/>
              <w:ind w:left="252"/>
              <w:rPr>
                <w:sz w:val="28"/>
                <w:szCs w:val="28"/>
              </w:rPr>
            </w:pPr>
          </w:p>
        </w:tc>
        <w:tc>
          <w:tcPr>
            <w:tcW w:w="1954" w:type="dxa"/>
          </w:tcPr>
          <w:p w:rsidR="00E91F3F" w:rsidP="00E91F3F" w:rsidRDefault="00E91F3F" w14:paraId="6C0A6A96" w14:textId="77777777">
            <w:pPr>
              <w:spacing w:before="240"/>
              <w:ind w:left="252"/>
              <w:rPr>
                <w:sz w:val="28"/>
                <w:szCs w:val="28"/>
              </w:rPr>
            </w:pPr>
          </w:p>
        </w:tc>
        <w:tc>
          <w:tcPr>
            <w:tcW w:w="1954" w:type="dxa"/>
          </w:tcPr>
          <w:p w:rsidR="00E91F3F" w:rsidP="00E91F3F" w:rsidRDefault="00E91F3F" w14:paraId="66A7FDD1" w14:textId="77777777">
            <w:pPr>
              <w:spacing w:before="240"/>
              <w:ind w:left="252"/>
              <w:rPr>
                <w:sz w:val="28"/>
                <w:szCs w:val="28"/>
              </w:rPr>
            </w:pPr>
          </w:p>
        </w:tc>
      </w:tr>
      <w:tr w:rsidR="00E91F3F" w:rsidTr="00892ACC" w14:paraId="5713C85E" w14:textId="77777777">
        <w:trPr>
          <w:trHeight w:val="833"/>
        </w:trPr>
        <w:tc>
          <w:tcPr>
            <w:tcW w:w="1854" w:type="dxa"/>
            <w:shd w:val="clear" w:color="auto" w:fill="FF8200"/>
          </w:tcPr>
          <w:p w:rsidRPr="000A4F63" w:rsidR="00E91F3F" w:rsidP="00E91F3F" w:rsidRDefault="00E572EA" w14:paraId="6E3D52BB" w14:textId="212DFB02">
            <w:pPr>
              <w:spacing w:before="240"/>
              <w:ind w:left="252"/>
              <w:rPr>
                <w:sz w:val="20"/>
                <w:szCs w:val="20"/>
              </w:rPr>
            </w:pPr>
            <w:r w:rsidRPr="000A4F63">
              <w:rPr>
                <w:sz w:val="20"/>
                <w:szCs w:val="20"/>
              </w:rPr>
              <w:t>Signature</w:t>
            </w:r>
            <w:r>
              <w:rPr>
                <w:sz w:val="20"/>
                <w:szCs w:val="20"/>
              </w:rPr>
              <w:t xml:space="preserve"> or initials</w:t>
            </w:r>
          </w:p>
        </w:tc>
        <w:tc>
          <w:tcPr>
            <w:tcW w:w="1954" w:type="dxa"/>
          </w:tcPr>
          <w:p w:rsidR="00E91F3F" w:rsidP="00E91F3F" w:rsidRDefault="00E91F3F" w14:paraId="419BC1E6" w14:textId="77777777">
            <w:pPr>
              <w:spacing w:before="240"/>
              <w:ind w:left="252"/>
              <w:rPr>
                <w:sz w:val="28"/>
                <w:szCs w:val="28"/>
              </w:rPr>
            </w:pPr>
          </w:p>
        </w:tc>
        <w:tc>
          <w:tcPr>
            <w:tcW w:w="1954" w:type="dxa"/>
          </w:tcPr>
          <w:p w:rsidR="00E91F3F" w:rsidP="00E91F3F" w:rsidRDefault="00E91F3F" w14:paraId="0F6A7909" w14:textId="77777777">
            <w:pPr>
              <w:spacing w:before="240"/>
              <w:ind w:left="252"/>
              <w:rPr>
                <w:sz w:val="28"/>
                <w:szCs w:val="28"/>
              </w:rPr>
            </w:pPr>
          </w:p>
        </w:tc>
        <w:tc>
          <w:tcPr>
            <w:tcW w:w="1954" w:type="dxa"/>
          </w:tcPr>
          <w:p w:rsidR="00E91F3F" w:rsidP="00E91F3F" w:rsidRDefault="00E91F3F" w14:paraId="02B21801" w14:textId="77777777">
            <w:pPr>
              <w:spacing w:before="240"/>
              <w:ind w:left="252"/>
              <w:rPr>
                <w:sz w:val="28"/>
                <w:szCs w:val="28"/>
              </w:rPr>
            </w:pPr>
          </w:p>
        </w:tc>
        <w:tc>
          <w:tcPr>
            <w:tcW w:w="1954" w:type="dxa"/>
          </w:tcPr>
          <w:p w:rsidR="00E91F3F" w:rsidP="00E91F3F" w:rsidRDefault="00E91F3F" w14:paraId="054F87A7" w14:textId="77777777">
            <w:pPr>
              <w:spacing w:before="240"/>
              <w:ind w:left="252"/>
              <w:rPr>
                <w:sz w:val="28"/>
                <w:szCs w:val="28"/>
              </w:rPr>
            </w:pPr>
          </w:p>
        </w:tc>
      </w:tr>
      <w:bookmarkEnd w:id="3"/>
    </w:tbl>
    <w:p w:rsidR="00B0144A" w:rsidRDefault="00B0144A" w14:paraId="340472D3" w14:textId="77777777"/>
    <w:p w:rsidR="00B0144A" w:rsidRDefault="00B0144A" w14:paraId="3F352AAC" w14:textId="77777777"/>
    <w:p w:rsidR="00B0144A" w:rsidRDefault="00B0144A" w14:paraId="6C284A3C" w14:textId="77777777"/>
    <w:p w:rsidR="00B0144A" w:rsidRDefault="00B0144A" w14:paraId="1275DA9E" w14:textId="77777777"/>
    <w:p w:rsidR="00B0144A" w:rsidRDefault="00B0144A" w14:paraId="04C9056C" w14:textId="77777777"/>
    <w:p w:rsidR="00B0144A" w:rsidRDefault="00B0144A" w14:paraId="21B595F1" w14:textId="77777777"/>
    <w:p w:rsidR="00B0144A" w:rsidRDefault="00B0144A" w14:paraId="6DA1D9DB" w14:textId="77777777"/>
    <w:p w:rsidR="00B0144A" w:rsidRDefault="00B0144A" w14:paraId="407C343F" w14:textId="77777777"/>
    <w:p w:rsidR="00B0144A" w:rsidRDefault="00B0144A" w14:paraId="5DF60BF8" w14:textId="77777777"/>
    <w:sectPr w:rsidR="00B0144A" w:rsidSect="005C77D9">
      <w:headerReference w:type="default" r:id="rId8"/>
      <w:pgSz w:w="15840" w:h="12240" w:orient="landscape"/>
      <w:pgMar w:top="720" w:right="1276"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5154" w:rsidP="002E2219" w:rsidRDefault="00D45154" w14:paraId="537BF625" w14:textId="77777777">
      <w:pPr>
        <w:spacing w:after="0"/>
      </w:pPr>
      <w:r>
        <w:separator/>
      </w:r>
    </w:p>
  </w:endnote>
  <w:endnote w:type="continuationSeparator" w:id="0">
    <w:p w:rsidR="00D45154" w:rsidP="002E2219" w:rsidRDefault="00D45154" w14:paraId="45941FE4"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5154" w:rsidP="002E2219" w:rsidRDefault="00D45154" w14:paraId="5D36685F" w14:textId="77777777">
      <w:pPr>
        <w:spacing w:after="0"/>
      </w:pPr>
      <w:r>
        <w:separator/>
      </w:r>
    </w:p>
  </w:footnote>
  <w:footnote w:type="continuationSeparator" w:id="0">
    <w:p w:rsidR="00D45154" w:rsidP="002E2219" w:rsidRDefault="00D45154" w14:paraId="6BDA52AF"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25AA3" w:rsidR="000F6516" w:rsidP="009750C9" w:rsidRDefault="000F6516" w14:paraId="15F0EE01" w14:textId="24796369">
    <w:pPr>
      <w:spacing w:after="0"/>
      <w:ind w:left="-426" w:firstLine="426"/>
      <w:rPr>
        <w:sz w:val="40"/>
        <w:szCs w:val="40"/>
      </w:rPr>
    </w:pPr>
    <w:r w:rsidRPr="00525AA3">
      <w:rPr>
        <w:rFonts w:ascii="Calibri" w:hAnsi="Calibri" w:eastAsia="Times New Roman" w:cs="Arial"/>
        <w:i/>
        <w:iCs/>
        <w:noProof/>
        <w:sz w:val="40"/>
        <w:szCs w:val="40"/>
      </w:rPr>
      <w:drawing>
        <wp:anchor distT="0" distB="0" distL="114300" distR="114300" simplePos="0" relativeHeight="251683840" behindDoc="0" locked="0" layoutInCell="1" allowOverlap="1" wp14:anchorId="06E84F00" wp14:editId="693D95ED">
          <wp:simplePos x="0" y="0"/>
          <wp:positionH relativeFrom="page">
            <wp:posOffset>9328150</wp:posOffset>
          </wp:positionH>
          <wp:positionV relativeFrom="topMargin">
            <wp:posOffset>101600</wp:posOffset>
          </wp:positionV>
          <wp:extent cx="633730" cy="623570"/>
          <wp:effectExtent l="0" t="0" r="0" b="5080"/>
          <wp:wrapNone/>
          <wp:docPr id="974606189" name="Picture 974606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06189" name="Picture 97460618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405893" w:rsidR="000F6516" w:rsidP="00405893" w:rsidRDefault="000F6516" w14:paraId="56E76A5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0BA8"/>
    <w:multiLevelType w:val="hybridMultilevel"/>
    <w:tmpl w:val="EE8CF37E"/>
    <w:lvl w:ilvl="0" w:tplc="C818BB8E">
      <w:start w:val="1"/>
      <w:numFmt w:val="bullet"/>
      <w:lvlText w:val=""/>
      <w:lvlJc w:val="left"/>
      <w:pPr>
        <w:ind w:left="1082" w:hanging="360"/>
      </w:pPr>
      <w:rPr>
        <w:rFonts w:hint="default" w:ascii="Symbol" w:hAnsi="Symbol"/>
        <w:b/>
        <w:bCs/>
        <w:i w:val="0"/>
        <w:iCs w:val="0"/>
        <w:color w:val="FF8200"/>
        <w:w w:val="100"/>
        <w:sz w:val="24"/>
        <w:szCs w:val="24"/>
        <w:lang w:val="en-US" w:eastAsia="en-US" w:bidi="ar-SA"/>
      </w:rPr>
    </w:lvl>
    <w:lvl w:ilvl="1" w:tplc="FFFFFFFF">
      <w:numFmt w:val="bullet"/>
      <w:lvlText w:val="•"/>
      <w:lvlJc w:val="left"/>
      <w:pPr>
        <w:ind w:left="1984" w:hanging="360"/>
      </w:pPr>
      <w:rPr>
        <w:rFonts w:hint="default"/>
        <w:lang w:val="en-US" w:eastAsia="en-US" w:bidi="ar-SA"/>
      </w:rPr>
    </w:lvl>
    <w:lvl w:ilvl="2" w:tplc="FFFFFFFF">
      <w:numFmt w:val="bullet"/>
      <w:lvlText w:val="•"/>
      <w:lvlJc w:val="left"/>
      <w:pPr>
        <w:ind w:left="2889" w:hanging="360"/>
      </w:pPr>
      <w:rPr>
        <w:rFonts w:hint="default"/>
        <w:lang w:val="en-US" w:eastAsia="en-US" w:bidi="ar-SA"/>
      </w:rPr>
    </w:lvl>
    <w:lvl w:ilvl="3" w:tplc="FFFFFFFF">
      <w:numFmt w:val="bullet"/>
      <w:lvlText w:val="•"/>
      <w:lvlJc w:val="left"/>
      <w:pPr>
        <w:ind w:left="3793" w:hanging="360"/>
      </w:pPr>
      <w:rPr>
        <w:rFonts w:hint="default"/>
        <w:lang w:val="en-US" w:eastAsia="en-US" w:bidi="ar-SA"/>
      </w:rPr>
    </w:lvl>
    <w:lvl w:ilvl="4" w:tplc="FFFFFFFF">
      <w:numFmt w:val="bullet"/>
      <w:lvlText w:val="•"/>
      <w:lvlJc w:val="left"/>
      <w:pPr>
        <w:ind w:left="4698" w:hanging="360"/>
      </w:pPr>
      <w:rPr>
        <w:rFonts w:hint="default"/>
        <w:lang w:val="en-US" w:eastAsia="en-US" w:bidi="ar-SA"/>
      </w:rPr>
    </w:lvl>
    <w:lvl w:ilvl="5" w:tplc="FFFFFFFF">
      <w:numFmt w:val="bullet"/>
      <w:lvlText w:val="•"/>
      <w:lvlJc w:val="left"/>
      <w:pPr>
        <w:ind w:left="5603" w:hanging="360"/>
      </w:pPr>
      <w:rPr>
        <w:rFonts w:hint="default"/>
        <w:lang w:val="en-US" w:eastAsia="en-US" w:bidi="ar-SA"/>
      </w:rPr>
    </w:lvl>
    <w:lvl w:ilvl="6" w:tplc="FFFFFFFF">
      <w:numFmt w:val="bullet"/>
      <w:lvlText w:val="•"/>
      <w:lvlJc w:val="left"/>
      <w:pPr>
        <w:ind w:left="6507" w:hanging="360"/>
      </w:pPr>
      <w:rPr>
        <w:rFonts w:hint="default"/>
        <w:lang w:val="en-US" w:eastAsia="en-US" w:bidi="ar-SA"/>
      </w:rPr>
    </w:lvl>
    <w:lvl w:ilvl="7" w:tplc="FFFFFFFF">
      <w:numFmt w:val="bullet"/>
      <w:lvlText w:val="•"/>
      <w:lvlJc w:val="left"/>
      <w:pPr>
        <w:ind w:left="7412" w:hanging="360"/>
      </w:pPr>
      <w:rPr>
        <w:rFonts w:hint="default"/>
        <w:lang w:val="en-US" w:eastAsia="en-US" w:bidi="ar-SA"/>
      </w:rPr>
    </w:lvl>
    <w:lvl w:ilvl="8" w:tplc="FFFFFFFF">
      <w:numFmt w:val="bullet"/>
      <w:lvlText w:val="•"/>
      <w:lvlJc w:val="left"/>
      <w:pPr>
        <w:ind w:left="8317" w:hanging="360"/>
      </w:pPr>
      <w:rPr>
        <w:rFonts w:hint="default"/>
        <w:lang w:val="en-US" w:eastAsia="en-US" w:bidi="ar-SA"/>
      </w:rPr>
    </w:lvl>
  </w:abstractNum>
  <w:abstractNum w:abstractNumId="1" w15:restartNumberingAfterBreak="0">
    <w:nsid w:val="08B07D91"/>
    <w:multiLevelType w:val="hybridMultilevel"/>
    <w:tmpl w:val="ED8A51B6"/>
    <w:lvl w:ilvl="0" w:tplc="218A0A2A">
      <w:start w:val="1"/>
      <w:numFmt w:val="bullet"/>
      <w:lvlText w:val=""/>
      <w:lvlJc w:val="left"/>
      <w:pPr>
        <w:ind w:left="720" w:hanging="360"/>
      </w:pPr>
      <w:rPr>
        <w:rFonts w:hint="default" w:ascii="Symbol" w:hAnsi="Symbol"/>
        <w:b/>
        <w:bCs/>
        <w:color w:val="FF820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0AD9649A"/>
    <w:multiLevelType w:val="hybridMultilevel"/>
    <w:tmpl w:val="4B26632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0C887802"/>
    <w:multiLevelType w:val="multilevel"/>
    <w:tmpl w:val="FB5A55A4"/>
    <w:lvl w:ilvl="0">
      <w:start w:val="21"/>
      <w:numFmt w:val="decimal"/>
      <w:lvlText w:val="%1"/>
      <w:lvlJc w:val="left"/>
      <w:pPr>
        <w:ind w:left="570" w:hanging="570"/>
      </w:pPr>
      <w:rPr>
        <w:rFonts w:hint="default"/>
      </w:rPr>
    </w:lvl>
    <w:lvl w:ilvl="1">
      <w:start w:val="5"/>
      <w:numFmt w:val="decimal"/>
      <w:lvlText w:val="%1.%2"/>
      <w:lvlJc w:val="left"/>
      <w:pPr>
        <w:ind w:left="2149" w:hanging="720"/>
      </w:p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4" w15:restartNumberingAfterBreak="0">
    <w:nsid w:val="0E7439D5"/>
    <w:multiLevelType w:val="hybridMultilevel"/>
    <w:tmpl w:val="F00C7FDC"/>
    <w:lvl w:ilvl="0" w:tplc="B47A3DBC">
      <w:start w:val="1"/>
      <w:numFmt w:val="bullet"/>
      <w:lvlText w:val=""/>
      <w:lvlJc w:val="left"/>
      <w:pPr>
        <w:ind w:left="1211" w:hanging="360"/>
      </w:pPr>
      <w:rPr>
        <w:rFonts w:hint="default" w:ascii="Wingdings" w:hAnsi="Wingdings"/>
        <w:b/>
        <w:bCs/>
        <w:color w:val="FF8200"/>
        <w:sz w:val="24"/>
      </w:rPr>
    </w:lvl>
    <w:lvl w:ilvl="1" w:tplc="FFFFFFFF">
      <w:start w:val="1"/>
      <w:numFmt w:val="bullet"/>
      <w:lvlText w:val="o"/>
      <w:lvlJc w:val="left"/>
      <w:pPr>
        <w:ind w:left="1931" w:hanging="360"/>
      </w:pPr>
      <w:rPr>
        <w:rFonts w:hint="default" w:ascii="Courier New" w:hAnsi="Courier New" w:cs="Courier New"/>
      </w:rPr>
    </w:lvl>
    <w:lvl w:ilvl="2" w:tplc="FFFFFFFF" w:tentative="1">
      <w:start w:val="1"/>
      <w:numFmt w:val="bullet"/>
      <w:lvlText w:val=""/>
      <w:lvlJc w:val="left"/>
      <w:pPr>
        <w:ind w:left="2651" w:hanging="360"/>
      </w:pPr>
      <w:rPr>
        <w:rFonts w:hint="default" w:ascii="Wingdings" w:hAnsi="Wingdings"/>
      </w:rPr>
    </w:lvl>
    <w:lvl w:ilvl="3" w:tplc="FFFFFFFF" w:tentative="1">
      <w:start w:val="1"/>
      <w:numFmt w:val="bullet"/>
      <w:lvlText w:val=""/>
      <w:lvlJc w:val="left"/>
      <w:pPr>
        <w:ind w:left="3371" w:hanging="360"/>
      </w:pPr>
      <w:rPr>
        <w:rFonts w:hint="default" w:ascii="Symbol" w:hAnsi="Symbol"/>
      </w:rPr>
    </w:lvl>
    <w:lvl w:ilvl="4" w:tplc="FFFFFFFF" w:tentative="1">
      <w:start w:val="1"/>
      <w:numFmt w:val="bullet"/>
      <w:lvlText w:val="o"/>
      <w:lvlJc w:val="left"/>
      <w:pPr>
        <w:ind w:left="4091" w:hanging="360"/>
      </w:pPr>
      <w:rPr>
        <w:rFonts w:hint="default" w:ascii="Courier New" w:hAnsi="Courier New" w:cs="Courier New"/>
      </w:rPr>
    </w:lvl>
    <w:lvl w:ilvl="5" w:tplc="FFFFFFFF" w:tentative="1">
      <w:start w:val="1"/>
      <w:numFmt w:val="bullet"/>
      <w:lvlText w:val=""/>
      <w:lvlJc w:val="left"/>
      <w:pPr>
        <w:ind w:left="4811" w:hanging="360"/>
      </w:pPr>
      <w:rPr>
        <w:rFonts w:hint="default" w:ascii="Wingdings" w:hAnsi="Wingdings"/>
      </w:rPr>
    </w:lvl>
    <w:lvl w:ilvl="6" w:tplc="FFFFFFFF" w:tentative="1">
      <w:start w:val="1"/>
      <w:numFmt w:val="bullet"/>
      <w:lvlText w:val=""/>
      <w:lvlJc w:val="left"/>
      <w:pPr>
        <w:ind w:left="5531" w:hanging="360"/>
      </w:pPr>
      <w:rPr>
        <w:rFonts w:hint="default" w:ascii="Symbol" w:hAnsi="Symbol"/>
      </w:rPr>
    </w:lvl>
    <w:lvl w:ilvl="7" w:tplc="FFFFFFFF" w:tentative="1">
      <w:start w:val="1"/>
      <w:numFmt w:val="bullet"/>
      <w:lvlText w:val="o"/>
      <w:lvlJc w:val="left"/>
      <w:pPr>
        <w:ind w:left="6251" w:hanging="360"/>
      </w:pPr>
      <w:rPr>
        <w:rFonts w:hint="default" w:ascii="Courier New" w:hAnsi="Courier New" w:cs="Courier New"/>
      </w:rPr>
    </w:lvl>
    <w:lvl w:ilvl="8" w:tplc="FFFFFFFF" w:tentative="1">
      <w:start w:val="1"/>
      <w:numFmt w:val="bullet"/>
      <w:lvlText w:val=""/>
      <w:lvlJc w:val="left"/>
      <w:pPr>
        <w:ind w:left="6971" w:hanging="360"/>
      </w:pPr>
      <w:rPr>
        <w:rFonts w:hint="default" w:ascii="Wingdings" w:hAnsi="Wingdings"/>
      </w:rPr>
    </w:lvl>
  </w:abstractNum>
  <w:abstractNum w:abstractNumId="5" w15:restartNumberingAfterBreak="0">
    <w:nsid w:val="10C04381"/>
    <w:multiLevelType w:val="multilevel"/>
    <w:tmpl w:val="FD3A63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1A22670"/>
    <w:multiLevelType w:val="multilevel"/>
    <w:tmpl w:val="8320D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1A759D9"/>
    <w:multiLevelType w:val="hybridMultilevel"/>
    <w:tmpl w:val="A50ADBDE"/>
    <w:lvl w:ilvl="0" w:tplc="E07EBF42">
      <w:start w:val="1"/>
      <w:numFmt w:val="bullet"/>
      <w:lvlText w:val=""/>
      <w:lvlJc w:val="left"/>
      <w:pPr>
        <w:ind w:left="3600" w:hanging="360"/>
      </w:pPr>
      <w:rPr>
        <w:rFonts w:hint="default" w:ascii="Symbol" w:hAnsi="Symbol"/>
        <w:b/>
        <w:bCs/>
        <w:color w:val="92D050"/>
        <w:sz w:val="24"/>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8" w15:restartNumberingAfterBreak="0">
    <w:nsid w:val="13072C65"/>
    <w:multiLevelType w:val="hybridMultilevel"/>
    <w:tmpl w:val="83BC6A42"/>
    <w:lvl w:ilvl="0" w:tplc="5FA0F1B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7BC487A"/>
    <w:multiLevelType w:val="hybridMultilevel"/>
    <w:tmpl w:val="650A8648"/>
    <w:lvl w:ilvl="0" w:tplc="F42CF378">
      <w:start w:val="1"/>
      <w:numFmt w:val="decimal"/>
      <w:lvlText w:val="%1.1"/>
      <w:lvlJc w:val="left"/>
      <w:pPr>
        <w:ind w:left="2149" w:hanging="360"/>
      </w:pPr>
      <w:rPr>
        <w:rFonts w:hint="default"/>
      </w:rPr>
    </w:lvl>
    <w:lvl w:ilvl="1" w:tplc="0C090019" w:tentative="1">
      <w:start w:val="1"/>
      <w:numFmt w:val="lowerLetter"/>
      <w:lvlText w:val="%2."/>
      <w:lvlJc w:val="left"/>
      <w:pPr>
        <w:ind w:left="2869" w:hanging="360"/>
      </w:pPr>
    </w:lvl>
    <w:lvl w:ilvl="2" w:tplc="0C09001B" w:tentative="1">
      <w:start w:val="1"/>
      <w:numFmt w:val="lowerRoman"/>
      <w:lvlText w:val="%3."/>
      <w:lvlJc w:val="right"/>
      <w:pPr>
        <w:ind w:left="3589" w:hanging="180"/>
      </w:pPr>
    </w:lvl>
    <w:lvl w:ilvl="3" w:tplc="0C09000F" w:tentative="1">
      <w:start w:val="1"/>
      <w:numFmt w:val="decimal"/>
      <w:lvlText w:val="%4."/>
      <w:lvlJc w:val="left"/>
      <w:pPr>
        <w:ind w:left="4309" w:hanging="360"/>
      </w:pPr>
    </w:lvl>
    <w:lvl w:ilvl="4" w:tplc="0C090019" w:tentative="1">
      <w:start w:val="1"/>
      <w:numFmt w:val="lowerLetter"/>
      <w:lvlText w:val="%5."/>
      <w:lvlJc w:val="left"/>
      <w:pPr>
        <w:ind w:left="5029" w:hanging="360"/>
      </w:pPr>
    </w:lvl>
    <w:lvl w:ilvl="5" w:tplc="0C09001B" w:tentative="1">
      <w:start w:val="1"/>
      <w:numFmt w:val="lowerRoman"/>
      <w:lvlText w:val="%6."/>
      <w:lvlJc w:val="right"/>
      <w:pPr>
        <w:ind w:left="5749" w:hanging="180"/>
      </w:pPr>
    </w:lvl>
    <w:lvl w:ilvl="6" w:tplc="0C09000F" w:tentative="1">
      <w:start w:val="1"/>
      <w:numFmt w:val="decimal"/>
      <w:lvlText w:val="%7."/>
      <w:lvlJc w:val="left"/>
      <w:pPr>
        <w:ind w:left="6469" w:hanging="360"/>
      </w:pPr>
    </w:lvl>
    <w:lvl w:ilvl="7" w:tplc="0C090019" w:tentative="1">
      <w:start w:val="1"/>
      <w:numFmt w:val="lowerLetter"/>
      <w:lvlText w:val="%8."/>
      <w:lvlJc w:val="left"/>
      <w:pPr>
        <w:ind w:left="7189" w:hanging="360"/>
      </w:pPr>
    </w:lvl>
    <w:lvl w:ilvl="8" w:tplc="0C09001B" w:tentative="1">
      <w:start w:val="1"/>
      <w:numFmt w:val="lowerRoman"/>
      <w:lvlText w:val="%9."/>
      <w:lvlJc w:val="right"/>
      <w:pPr>
        <w:ind w:left="7909" w:hanging="180"/>
      </w:pPr>
    </w:lvl>
  </w:abstractNum>
  <w:abstractNum w:abstractNumId="10" w15:restartNumberingAfterBreak="0">
    <w:nsid w:val="196162C1"/>
    <w:multiLevelType w:val="multilevel"/>
    <w:tmpl w:val="C4D0F2A6"/>
    <w:lvl w:ilvl="0">
      <w:start w:val="23"/>
      <w:numFmt w:val="decimal"/>
      <w:lvlText w:val="%1"/>
      <w:lvlJc w:val="left"/>
      <w:pPr>
        <w:ind w:left="570" w:hanging="57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11" w15:restartNumberingAfterBreak="0">
    <w:nsid w:val="198C3FC1"/>
    <w:multiLevelType w:val="multilevel"/>
    <w:tmpl w:val="0EB8F3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D976859"/>
    <w:multiLevelType w:val="hybridMultilevel"/>
    <w:tmpl w:val="BC721AB0"/>
    <w:lvl w:ilvl="0" w:tplc="FFFFFFFF">
      <w:start w:val="1"/>
      <w:numFmt w:val="bullet"/>
      <w:lvlText w:val=""/>
      <w:lvlJc w:val="left"/>
      <w:pPr>
        <w:ind w:left="3600" w:hanging="360"/>
      </w:pPr>
      <w:rPr>
        <w:rFonts w:hint="default" w:ascii="Symbol" w:hAnsi="Symbol"/>
        <w:b/>
        <w:bCs/>
        <w:color w:val="92D050"/>
        <w:sz w:val="24"/>
      </w:rPr>
    </w:lvl>
    <w:lvl w:ilvl="1" w:tplc="184A37B0">
      <w:start w:val="1"/>
      <w:numFmt w:val="bullet"/>
      <w:lvlText w:val=""/>
      <w:lvlJc w:val="left"/>
      <w:pPr>
        <w:ind w:left="1211" w:hanging="360"/>
      </w:pPr>
      <w:rPr>
        <w:rFonts w:hint="default" w:ascii="Wingdings" w:hAnsi="Wingdings"/>
        <w:b/>
        <w:bCs/>
        <w:color w:val="FF8200"/>
        <w:sz w:val="24"/>
      </w:rPr>
    </w:lvl>
    <w:lvl w:ilvl="2" w:tplc="FFFFFFFF" w:tentative="1">
      <w:start w:val="1"/>
      <w:numFmt w:val="bullet"/>
      <w:lvlText w:val=""/>
      <w:lvlJc w:val="left"/>
      <w:pPr>
        <w:ind w:left="5040" w:hanging="360"/>
      </w:pPr>
      <w:rPr>
        <w:rFonts w:hint="default" w:ascii="Wingdings" w:hAnsi="Wingdings"/>
      </w:rPr>
    </w:lvl>
    <w:lvl w:ilvl="3" w:tplc="FFFFFFFF" w:tentative="1">
      <w:start w:val="1"/>
      <w:numFmt w:val="bullet"/>
      <w:lvlText w:val=""/>
      <w:lvlJc w:val="left"/>
      <w:pPr>
        <w:ind w:left="5760" w:hanging="360"/>
      </w:pPr>
      <w:rPr>
        <w:rFonts w:hint="default" w:ascii="Symbol" w:hAnsi="Symbol"/>
      </w:rPr>
    </w:lvl>
    <w:lvl w:ilvl="4" w:tplc="FFFFFFFF" w:tentative="1">
      <w:start w:val="1"/>
      <w:numFmt w:val="bullet"/>
      <w:lvlText w:val="o"/>
      <w:lvlJc w:val="left"/>
      <w:pPr>
        <w:ind w:left="6480" w:hanging="360"/>
      </w:pPr>
      <w:rPr>
        <w:rFonts w:hint="default" w:ascii="Courier New" w:hAnsi="Courier New" w:cs="Courier New"/>
      </w:rPr>
    </w:lvl>
    <w:lvl w:ilvl="5" w:tplc="FFFFFFFF" w:tentative="1">
      <w:start w:val="1"/>
      <w:numFmt w:val="bullet"/>
      <w:lvlText w:val=""/>
      <w:lvlJc w:val="left"/>
      <w:pPr>
        <w:ind w:left="7200" w:hanging="360"/>
      </w:pPr>
      <w:rPr>
        <w:rFonts w:hint="default" w:ascii="Wingdings" w:hAnsi="Wingdings"/>
      </w:rPr>
    </w:lvl>
    <w:lvl w:ilvl="6" w:tplc="FFFFFFFF" w:tentative="1">
      <w:start w:val="1"/>
      <w:numFmt w:val="bullet"/>
      <w:lvlText w:val=""/>
      <w:lvlJc w:val="left"/>
      <w:pPr>
        <w:ind w:left="7920" w:hanging="360"/>
      </w:pPr>
      <w:rPr>
        <w:rFonts w:hint="default" w:ascii="Symbol" w:hAnsi="Symbol"/>
      </w:rPr>
    </w:lvl>
    <w:lvl w:ilvl="7" w:tplc="FFFFFFFF" w:tentative="1">
      <w:start w:val="1"/>
      <w:numFmt w:val="bullet"/>
      <w:lvlText w:val="o"/>
      <w:lvlJc w:val="left"/>
      <w:pPr>
        <w:ind w:left="8640" w:hanging="360"/>
      </w:pPr>
      <w:rPr>
        <w:rFonts w:hint="default" w:ascii="Courier New" w:hAnsi="Courier New" w:cs="Courier New"/>
      </w:rPr>
    </w:lvl>
    <w:lvl w:ilvl="8" w:tplc="FFFFFFFF" w:tentative="1">
      <w:start w:val="1"/>
      <w:numFmt w:val="bullet"/>
      <w:lvlText w:val=""/>
      <w:lvlJc w:val="left"/>
      <w:pPr>
        <w:ind w:left="9360" w:hanging="360"/>
      </w:pPr>
      <w:rPr>
        <w:rFonts w:hint="default" w:ascii="Wingdings" w:hAnsi="Wingdings"/>
      </w:rPr>
    </w:lvl>
  </w:abstractNum>
  <w:abstractNum w:abstractNumId="13" w15:restartNumberingAfterBreak="0">
    <w:nsid w:val="211C5FDF"/>
    <w:multiLevelType w:val="hybridMultilevel"/>
    <w:tmpl w:val="650C1078"/>
    <w:lvl w:ilvl="0" w:tplc="242647BE">
      <w:start w:val="1"/>
      <w:numFmt w:val="bullet"/>
      <w:lvlText w:val=""/>
      <w:lvlJc w:val="left"/>
      <w:pPr>
        <w:ind w:left="720" w:hanging="360"/>
      </w:pPr>
      <w:rPr>
        <w:rFonts w:hint="default" w:ascii="Symbol" w:hAnsi="Symbol"/>
        <w:b/>
        <w:bCs/>
        <w:color w:val="FF820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244F1380"/>
    <w:multiLevelType w:val="multilevel"/>
    <w:tmpl w:val="8A382A7A"/>
    <w:lvl w:ilvl="0">
      <w:start w:val="22"/>
      <w:numFmt w:val="decimal"/>
      <w:lvlText w:val="%1"/>
      <w:lvlJc w:val="left"/>
      <w:pPr>
        <w:ind w:left="570" w:hanging="57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15" w15:restartNumberingAfterBreak="0">
    <w:nsid w:val="26652ED3"/>
    <w:multiLevelType w:val="multilevel"/>
    <w:tmpl w:val="FF54D7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E436F8A"/>
    <w:multiLevelType w:val="hybridMultilevel"/>
    <w:tmpl w:val="7818BE6A"/>
    <w:lvl w:ilvl="0" w:tplc="703E9D52">
      <w:start w:val="1"/>
      <w:numFmt w:val="bullet"/>
      <w:lvlText w:val=""/>
      <w:lvlJc w:val="left"/>
      <w:pPr>
        <w:ind w:left="720" w:hanging="360"/>
      </w:pPr>
      <w:rPr>
        <w:rFonts w:hint="default" w:ascii="Symbol" w:hAnsi="Symbol"/>
        <w:b/>
        <w:bCs/>
        <w:color w:val="FF8200"/>
      </w:rPr>
    </w:lvl>
    <w:lvl w:ilvl="1" w:tplc="647C48B4">
      <w:start w:val="1"/>
      <w:numFmt w:val="bullet"/>
      <w:lvlText w:val=""/>
      <w:lvlJc w:val="left"/>
      <w:pPr>
        <w:ind w:left="1211" w:hanging="360"/>
      </w:pPr>
      <w:rPr>
        <w:rFonts w:hint="default" w:ascii="Wingdings" w:hAnsi="Wingdings"/>
        <w:b/>
        <w:bCs/>
        <w:color w:val="FF8200"/>
        <w:sz w:val="24"/>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7" w15:restartNumberingAfterBreak="0">
    <w:nsid w:val="30514473"/>
    <w:multiLevelType w:val="multilevel"/>
    <w:tmpl w:val="6AF4AF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33233AE"/>
    <w:multiLevelType w:val="multilevel"/>
    <w:tmpl w:val="9F2851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4544424"/>
    <w:multiLevelType w:val="hybridMultilevel"/>
    <w:tmpl w:val="B1CA422E"/>
    <w:lvl w:ilvl="0" w:tplc="35542E66">
      <w:start w:val="1"/>
      <w:numFmt w:val="bullet"/>
      <w:lvlText w:val=""/>
      <w:lvlJc w:val="left"/>
      <w:pPr>
        <w:ind w:left="720" w:hanging="360"/>
      </w:pPr>
      <w:rPr>
        <w:rFonts w:hint="default" w:ascii="Symbol" w:hAnsi="Symbol"/>
        <w:b/>
        <w:bCs/>
        <w:color w:val="FF820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0" w15:restartNumberingAfterBreak="0">
    <w:nsid w:val="36B73852"/>
    <w:multiLevelType w:val="multilevel"/>
    <w:tmpl w:val="AC1659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87D430D"/>
    <w:multiLevelType w:val="multilevel"/>
    <w:tmpl w:val="2A346DBA"/>
    <w:lvl w:ilvl="0">
      <w:start w:val="21"/>
      <w:numFmt w:val="decimal"/>
      <w:lvlText w:val="%1"/>
      <w:lvlJc w:val="left"/>
      <w:pPr>
        <w:ind w:left="570" w:hanging="57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BED2E98"/>
    <w:multiLevelType w:val="hybridMultilevel"/>
    <w:tmpl w:val="E8443844"/>
    <w:lvl w:ilvl="0" w:tplc="FF144426">
      <w:start w:val="1"/>
      <w:numFmt w:val="bullet"/>
      <w:lvlText w:val=""/>
      <w:lvlJc w:val="left"/>
      <w:pPr>
        <w:ind w:left="1080" w:hanging="360"/>
      </w:pPr>
      <w:rPr>
        <w:rFonts w:hint="default" w:ascii="Symbol" w:hAnsi="Symbol"/>
        <w:b/>
        <w:bCs/>
        <w:color w:val="FF8200"/>
        <w:sz w:val="24"/>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3" w15:restartNumberingAfterBreak="0">
    <w:nsid w:val="3FD33D95"/>
    <w:multiLevelType w:val="hybridMultilevel"/>
    <w:tmpl w:val="E2AA2980"/>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2272429"/>
    <w:multiLevelType w:val="multilevel"/>
    <w:tmpl w:val="CD0AB4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3414B89"/>
    <w:multiLevelType w:val="hybridMultilevel"/>
    <w:tmpl w:val="945ACC86"/>
    <w:lvl w:ilvl="0" w:tplc="9F446E62">
      <w:start w:val="1"/>
      <w:numFmt w:val="bullet"/>
      <w:lvlText w:val=""/>
      <w:lvlJc w:val="left"/>
      <w:pPr>
        <w:ind w:left="1800" w:hanging="360"/>
      </w:pPr>
      <w:rPr>
        <w:rFonts w:hint="default" w:ascii="Wingdings" w:hAnsi="Wingdings"/>
        <w:b/>
        <w:bCs w:val="0"/>
        <w:color w:val="92D050"/>
      </w:rPr>
    </w:lvl>
    <w:lvl w:ilvl="1" w:tplc="0C090003" w:tentative="1">
      <w:start w:val="1"/>
      <w:numFmt w:val="bullet"/>
      <w:lvlText w:val="o"/>
      <w:lvlJc w:val="left"/>
      <w:pPr>
        <w:ind w:left="2520" w:hanging="360"/>
      </w:pPr>
      <w:rPr>
        <w:rFonts w:hint="default" w:ascii="Courier New" w:hAnsi="Courier New" w:cs="Courier New"/>
      </w:rPr>
    </w:lvl>
    <w:lvl w:ilvl="2" w:tplc="0C090005" w:tentative="1">
      <w:start w:val="1"/>
      <w:numFmt w:val="bullet"/>
      <w:lvlText w:val=""/>
      <w:lvlJc w:val="left"/>
      <w:pPr>
        <w:ind w:left="3240" w:hanging="360"/>
      </w:pPr>
      <w:rPr>
        <w:rFonts w:hint="default" w:ascii="Wingdings" w:hAnsi="Wingdings"/>
      </w:rPr>
    </w:lvl>
    <w:lvl w:ilvl="3" w:tplc="0C090001" w:tentative="1">
      <w:start w:val="1"/>
      <w:numFmt w:val="bullet"/>
      <w:lvlText w:val=""/>
      <w:lvlJc w:val="left"/>
      <w:pPr>
        <w:ind w:left="3960" w:hanging="360"/>
      </w:pPr>
      <w:rPr>
        <w:rFonts w:hint="default" w:ascii="Symbol" w:hAnsi="Symbol"/>
      </w:rPr>
    </w:lvl>
    <w:lvl w:ilvl="4" w:tplc="0C090003" w:tentative="1">
      <w:start w:val="1"/>
      <w:numFmt w:val="bullet"/>
      <w:lvlText w:val="o"/>
      <w:lvlJc w:val="left"/>
      <w:pPr>
        <w:ind w:left="4680" w:hanging="360"/>
      </w:pPr>
      <w:rPr>
        <w:rFonts w:hint="default" w:ascii="Courier New" w:hAnsi="Courier New" w:cs="Courier New"/>
      </w:rPr>
    </w:lvl>
    <w:lvl w:ilvl="5" w:tplc="0C090005" w:tentative="1">
      <w:start w:val="1"/>
      <w:numFmt w:val="bullet"/>
      <w:lvlText w:val=""/>
      <w:lvlJc w:val="left"/>
      <w:pPr>
        <w:ind w:left="5400" w:hanging="360"/>
      </w:pPr>
      <w:rPr>
        <w:rFonts w:hint="default" w:ascii="Wingdings" w:hAnsi="Wingdings"/>
      </w:rPr>
    </w:lvl>
    <w:lvl w:ilvl="6" w:tplc="0C090001" w:tentative="1">
      <w:start w:val="1"/>
      <w:numFmt w:val="bullet"/>
      <w:lvlText w:val=""/>
      <w:lvlJc w:val="left"/>
      <w:pPr>
        <w:ind w:left="6120" w:hanging="360"/>
      </w:pPr>
      <w:rPr>
        <w:rFonts w:hint="default" w:ascii="Symbol" w:hAnsi="Symbol"/>
      </w:rPr>
    </w:lvl>
    <w:lvl w:ilvl="7" w:tplc="0C090003" w:tentative="1">
      <w:start w:val="1"/>
      <w:numFmt w:val="bullet"/>
      <w:lvlText w:val="o"/>
      <w:lvlJc w:val="left"/>
      <w:pPr>
        <w:ind w:left="6840" w:hanging="360"/>
      </w:pPr>
      <w:rPr>
        <w:rFonts w:hint="default" w:ascii="Courier New" w:hAnsi="Courier New" w:cs="Courier New"/>
      </w:rPr>
    </w:lvl>
    <w:lvl w:ilvl="8" w:tplc="0C090005" w:tentative="1">
      <w:start w:val="1"/>
      <w:numFmt w:val="bullet"/>
      <w:lvlText w:val=""/>
      <w:lvlJc w:val="left"/>
      <w:pPr>
        <w:ind w:left="7560" w:hanging="360"/>
      </w:pPr>
      <w:rPr>
        <w:rFonts w:hint="default" w:ascii="Wingdings" w:hAnsi="Wingdings"/>
      </w:rPr>
    </w:lvl>
  </w:abstractNum>
  <w:abstractNum w:abstractNumId="26" w15:restartNumberingAfterBreak="0">
    <w:nsid w:val="434748AC"/>
    <w:multiLevelType w:val="hybridMultilevel"/>
    <w:tmpl w:val="8EB65E0C"/>
    <w:lvl w:ilvl="0" w:tplc="E07EBF42">
      <w:start w:val="1"/>
      <w:numFmt w:val="bullet"/>
      <w:lvlText w:val=""/>
      <w:lvlJc w:val="left"/>
      <w:pPr>
        <w:ind w:left="720" w:hanging="360"/>
      </w:pPr>
      <w:rPr>
        <w:rFonts w:hint="default" w:ascii="Symbol" w:hAnsi="Symbol"/>
        <w:b/>
        <w:bCs/>
        <w:color w:val="92D050"/>
        <w:sz w:val="24"/>
      </w:rPr>
    </w:lvl>
    <w:lvl w:ilvl="1" w:tplc="3CB40EAE">
      <w:start w:val="1"/>
      <w:numFmt w:val="bullet"/>
      <w:lvlText w:val=""/>
      <w:lvlJc w:val="left"/>
      <w:pPr>
        <w:ind w:left="1440" w:hanging="360"/>
      </w:pPr>
      <w:rPr>
        <w:rFonts w:hint="default" w:ascii="Wingdings" w:hAnsi="Wingdings"/>
        <w:b/>
        <w:bCs/>
        <w:color w:val="92D050"/>
        <w:sz w:val="24"/>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4A212034"/>
    <w:multiLevelType w:val="hybridMultilevel"/>
    <w:tmpl w:val="54B2BAF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8" w15:restartNumberingAfterBreak="0">
    <w:nsid w:val="4DD40DD9"/>
    <w:multiLevelType w:val="hybridMultilevel"/>
    <w:tmpl w:val="E67E0A2C"/>
    <w:lvl w:ilvl="0" w:tplc="B3F4118C">
      <w:numFmt w:val="bullet"/>
      <w:lvlText w:val="•"/>
      <w:lvlJc w:val="left"/>
      <w:pPr>
        <w:ind w:left="720" w:hanging="360"/>
      </w:pPr>
      <w:rPr>
        <w:rFonts w:hint="default" w:ascii="Arial" w:hAnsi="Arial"/>
        <w:color w:val="FF820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523A53EA"/>
    <w:multiLevelType w:val="multilevel"/>
    <w:tmpl w:val="21FAFA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53A231C6"/>
    <w:multiLevelType w:val="multilevel"/>
    <w:tmpl w:val="8FE492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8EA5225"/>
    <w:multiLevelType w:val="hybridMultilevel"/>
    <w:tmpl w:val="2162FF3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2" w15:restartNumberingAfterBreak="0">
    <w:nsid w:val="5B230EA5"/>
    <w:multiLevelType w:val="multilevel"/>
    <w:tmpl w:val="2A3EDE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04B55B0"/>
    <w:multiLevelType w:val="multilevel"/>
    <w:tmpl w:val="10F034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1913190"/>
    <w:multiLevelType w:val="hybridMultilevel"/>
    <w:tmpl w:val="2C3C76AE"/>
    <w:lvl w:ilvl="0" w:tplc="734A57F6">
      <w:start w:val="1"/>
      <w:numFmt w:val="bullet"/>
      <w:lvlText w:val=""/>
      <w:lvlJc w:val="left"/>
      <w:pPr>
        <w:ind w:left="1080" w:hanging="360"/>
      </w:pPr>
      <w:rPr>
        <w:rFonts w:hint="default" w:ascii="Symbol" w:hAnsi="Symbol"/>
        <w:b/>
        <w:bCs/>
        <w:color w:val="FF8200"/>
        <w:sz w:val="24"/>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5" w15:restartNumberingAfterBreak="0">
    <w:nsid w:val="653868FD"/>
    <w:multiLevelType w:val="multilevel"/>
    <w:tmpl w:val="1870D7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8833313"/>
    <w:multiLevelType w:val="hybridMultilevel"/>
    <w:tmpl w:val="38EAB24E"/>
    <w:lvl w:ilvl="0" w:tplc="FA52E848">
      <w:start w:val="1"/>
      <w:numFmt w:val="bullet"/>
      <w:lvlText w:val=""/>
      <w:lvlJc w:val="left"/>
      <w:pPr>
        <w:ind w:left="3600" w:hanging="360"/>
      </w:pPr>
      <w:rPr>
        <w:rFonts w:hint="default" w:ascii="Symbol" w:hAnsi="Symbol"/>
        <w:b/>
        <w:bCs/>
        <w:color w:val="FF8200"/>
        <w:sz w:val="24"/>
      </w:rPr>
    </w:lvl>
    <w:lvl w:ilvl="1" w:tplc="04090003">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37" w15:restartNumberingAfterBreak="0">
    <w:nsid w:val="69D86215"/>
    <w:multiLevelType w:val="hybridMultilevel"/>
    <w:tmpl w:val="390AC79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38" w15:restartNumberingAfterBreak="0">
    <w:nsid w:val="6A9E797A"/>
    <w:multiLevelType w:val="hybridMultilevel"/>
    <w:tmpl w:val="1A323536"/>
    <w:lvl w:ilvl="0" w:tplc="BBA670A8">
      <w:start w:val="1"/>
      <w:numFmt w:val="bullet"/>
      <w:lvlText w:val=""/>
      <w:lvlJc w:val="left"/>
      <w:pPr>
        <w:ind w:left="720" w:hanging="360"/>
      </w:pPr>
      <w:rPr>
        <w:rFonts w:hint="default" w:ascii="Symbol" w:hAnsi="Symbol"/>
        <w:b/>
        <w:bCs/>
        <w:color w:val="FF8200"/>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AB571D8"/>
    <w:multiLevelType w:val="hybridMultilevel"/>
    <w:tmpl w:val="5A1EBD52"/>
    <w:lvl w:ilvl="0" w:tplc="FFFFFFFF">
      <w:start w:val="1"/>
      <w:numFmt w:val="bullet"/>
      <w:lvlText w:val=""/>
      <w:lvlJc w:val="left"/>
      <w:pPr>
        <w:ind w:left="720" w:hanging="360"/>
      </w:pPr>
      <w:rPr>
        <w:rFonts w:hint="default" w:ascii="Symbol" w:hAnsi="Symbol"/>
        <w:b/>
        <w:bCs/>
        <w:color w:val="92D050"/>
        <w:sz w:val="24"/>
      </w:rPr>
    </w:lvl>
    <w:lvl w:ilvl="1" w:tplc="AA84FD64">
      <w:start w:val="1"/>
      <w:numFmt w:val="bullet"/>
      <w:lvlText w:val=""/>
      <w:lvlJc w:val="left"/>
      <w:pPr>
        <w:ind w:left="1440" w:hanging="360"/>
      </w:pPr>
      <w:rPr>
        <w:rFonts w:hint="default" w:ascii="Wingdings" w:hAnsi="Wingdings"/>
        <w:b/>
        <w:bCs/>
        <w:color w:val="FF8200"/>
        <w:sz w:val="24"/>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0" w15:restartNumberingAfterBreak="0">
    <w:nsid w:val="6D355D50"/>
    <w:multiLevelType w:val="hybridMultilevel"/>
    <w:tmpl w:val="BB6E14D6"/>
    <w:lvl w:ilvl="0" w:tplc="D0388496">
      <w:start w:val="1"/>
      <w:numFmt w:val="bullet"/>
      <w:lvlText w:val=""/>
      <w:lvlJc w:val="left"/>
      <w:pPr>
        <w:ind w:left="720" w:hanging="360"/>
      </w:pPr>
      <w:rPr>
        <w:rFonts w:hint="default" w:ascii="Symbol" w:hAnsi="Symbol"/>
        <w:b/>
        <w:bCs/>
        <w:color w:val="FF8200"/>
        <w:sz w:val="24"/>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1" w15:restartNumberingAfterBreak="0">
    <w:nsid w:val="6DA10912"/>
    <w:multiLevelType w:val="hybridMultilevel"/>
    <w:tmpl w:val="624EC79C"/>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42" w15:restartNumberingAfterBreak="0">
    <w:nsid w:val="709C62BA"/>
    <w:multiLevelType w:val="hybridMultilevel"/>
    <w:tmpl w:val="4120D3BA"/>
    <w:lvl w:ilvl="0" w:tplc="05225CC4">
      <w:start w:val="1"/>
      <w:numFmt w:val="bullet"/>
      <w:lvlText w:val="-"/>
      <w:lvlJc w:val="left"/>
      <w:pPr>
        <w:ind w:left="1211" w:hanging="360"/>
      </w:pPr>
      <w:rPr>
        <w:rFonts w:hint="default" w:ascii="Calibri" w:hAnsi="Calibri" w:cs="Calibri" w:eastAsiaTheme="minorHAnsi"/>
      </w:rPr>
    </w:lvl>
    <w:lvl w:ilvl="1" w:tplc="14090003">
      <w:start w:val="1"/>
      <w:numFmt w:val="bullet"/>
      <w:lvlText w:val="o"/>
      <w:lvlJc w:val="left"/>
      <w:pPr>
        <w:ind w:left="1931" w:hanging="360"/>
      </w:pPr>
      <w:rPr>
        <w:rFonts w:hint="default" w:ascii="Courier New" w:hAnsi="Courier New" w:cs="Courier New"/>
      </w:rPr>
    </w:lvl>
    <w:lvl w:ilvl="2" w:tplc="14090005" w:tentative="1">
      <w:start w:val="1"/>
      <w:numFmt w:val="bullet"/>
      <w:lvlText w:val=""/>
      <w:lvlJc w:val="left"/>
      <w:pPr>
        <w:ind w:left="2651" w:hanging="360"/>
      </w:pPr>
      <w:rPr>
        <w:rFonts w:hint="default" w:ascii="Wingdings" w:hAnsi="Wingdings"/>
      </w:rPr>
    </w:lvl>
    <w:lvl w:ilvl="3" w:tplc="14090001" w:tentative="1">
      <w:start w:val="1"/>
      <w:numFmt w:val="bullet"/>
      <w:lvlText w:val=""/>
      <w:lvlJc w:val="left"/>
      <w:pPr>
        <w:ind w:left="3371" w:hanging="360"/>
      </w:pPr>
      <w:rPr>
        <w:rFonts w:hint="default" w:ascii="Symbol" w:hAnsi="Symbol"/>
      </w:rPr>
    </w:lvl>
    <w:lvl w:ilvl="4" w:tplc="14090003" w:tentative="1">
      <w:start w:val="1"/>
      <w:numFmt w:val="bullet"/>
      <w:lvlText w:val="o"/>
      <w:lvlJc w:val="left"/>
      <w:pPr>
        <w:ind w:left="4091" w:hanging="360"/>
      </w:pPr>
      <w:rPr>
        <w:rFonts w:hint="default" w:ascii="Courier New" w:hAnsi="Courier New" w:cs="Courier New"/>
      </w:rPr>
    </w:lvl>
    <w:lvl w:ilvl="5" w:tplc="14090005" w:tentative="1">
      <w:start w:val="1"/>
      <w:numFmt w:val="bullet"/>
      <w:lvlText w:val=""/>
      <w:lvlJc w:val="left"/>
      <w:pPr>
        <w:ind w:left="4811" w:hanging="360"/>
      </w:pPr>
      <w:rPr>
        <w:rFonts w:hint="default" w:ascii="Wingdings" w:hAnsi="Wingdings"/>
      </w:rPr>
    </w:lvl>
    <w:lvl w:ilvl="6" w:tplc="14090001" w:tentative="1">
      <w:start w:val="1"/>
      <w:numFmt w:val="bullet"/>
      <w:lvlText w:val=""/>
      <w:lvlJc w:val="left"/>
      <w:pPr>
        <w:ind w:left="5531" w:hanging="360"/>
      </w:pPr>
      <w:rPr>
        <w:rFonts w:hint="default" w:ascii="Symbol" w:hAnsi="Symbol"/>
      </w:rPr>
    </w:lvl>
    <w:lvl w:ilvl="7" w:tplc="14090003" w:tentative="1">
      <w:start w:val="1"/>
      <w:numFmt w:val="bullet"/>
      <w:lvlText w:val="o"/>
      <w:lvlJc w:val="left"/>
      <w:pPr>
        <w:ind w:left="6251" w:hanging="360"/>
      </w:pPr>
      <w:rPr>
        <w:rFonts w:hint="default" w:ascii="Courier New" w:hAnsi="Courier New" w:cs="Courier New"/>
      </w:rPr>
    </w:lvl>
    <w:lvl w:ilvl="8" w:tplc="14090005" w:tentative="1">
      <w:start w:val="1"/>
      <w:numFmt w:val="bullet"/>
      <w:lvlText w:val=""/>
      <w:lvlJc w:val="left"/>
      <w:pPr>
        <w:ind w:left="6971" w:hanging="360"/>
      </w:pPr>
      <w:rPr>
        <w:rFonts w:hint="default" w:ascii="Wingdings" w:hAnsi="Wingdings"/>
      </w:rPr>
    </w:lvl>
  </w:abstractNum>
  <w:abstractNum w:abstractNumId="43" w15:restartNumberingAfterBreak="0">
    <w:nsid w:val="75C440A9"/>
    <w:multiLevelType w:val="hybridMultilevel"/>
    <w:tmpl w:val="563467E4"/>
    <w:lvl w:ilvl="0" w:tplc="123CE9AE">
      <w:start w:val="1"/>
      <w:numFmt w:val="bullet"/>
      <w:lvlText w:val=""/>
      <w:lvlJc w:val="left"/>
      <w:pPr>
        <w:ind w:left="1080" w:hanging="360"/>
      </w:pPr>
      <w:rPr>
        <w:rFonts w:hint="default" w:ascii="Symbol" w:hAnsi="Symbol"/>
        <w:b/>
        <w:bCs/>
        <w:color w:val="FF8200"/>
        <w:sz w:val="24"/>
      </w:rPr>
    </w:lvl>
    <w:lvl w:ilvl="1" w:tplc="CFBA8B80">
      <w:start w:val="1"/>
      <w:numFmt w:val="bullet"/>
      <w:lvlText w:val=""/>
      <w:lvlJc w:val="left"/>
      <w:pPr>
        <w:ind w:left="1800" w:hanging="360"/>
      </w:pPr>
      <w:rPr>
        <w:rFonts w:hint="default" w:ascii="Wingdings" w:hAnsi="Wingdings"/>
        <w:color w:val="92D050"/>
      </w:rPr>
    </w:lvl>
    <w:lvl w:ilvl="2" w:tplc="0C090005" w:tentative="1">
      <w:start w:val="1"/>
      <w:numFmt w:val="bullet"/>
      <w:lvlText w:val=""/>
      <w:lvlJc w:val="left"/>
      <w:pPr>
        <w:ind w:left="2520" w:hanging="360"/>
      </w:pPr>
      <w:rPr>
        <w:rFonts w:hint="default" w:ascii="Wingdings" w:hAnsi="Wingdings"/>
      </w:rPr>
    </w:lvl>
    <w:lvl w:ilvl="3" w:tplc="0C090001" w:tentative="1">
      <w:start w:val="1"/>
      <w:numFmt w:val="bullet"/>
      <w:lvlText w:val=""/>
      <w:lvlJc w:val="left"/>
      <w:pPr>
        <w:ind w:left="3240" w:hanging="360"/>
      </w:pPr>
      <w:rPr>
        <w:rFonts w:hint="default" w:ascii="Symbol" w:hAnsi="Symbol"/>
      </w:rPr>
    </w:lvl>
    <w:lvl w:ilvl="4" w:tplc="0C090003" w:tentative="1">
      <w:start w:val="1"/>
      <w:numFmt w:val="bullet"/>
      <w:lvlText w:val="o"/>
      <w:lvlJc w:val="left"/>
      <w:pPr>
        <w:ind w:left="3960" w:hanging="360"/>
      </w:pPr>
      <w:rPr>
        <w:rFonts w:hint="default" w:ascii="Courier New" w:hAnsi="Courier New" w:cs="Courier New"/>
      </w:rPr>
    </w:lvl>
    <w:lvl w:ilvl="5" w:tplc="0C090005" w:tentative="1">
      <w:start w:val="1"/>
      <w:numFmt w:val="bullet"/>
      <w:lvlText w:val=""/>
      <w:lvlJc w:val="left"/>
      <w:pPr>
        <w:ind w:left="4680" w:hanging="360"/>
      </w:pPr>
      <w:rPr>
        <w:rFonts w:hint="default" w:ascii="Wingdings" w:hAnsi="Wingdings"/>
      </w:rPr>
    </w:lvl>
    <w:lvl w:ilvl="6" w:tplc="0C090001" w:tentative="1">
      <w:start w:val="1"/>
      <w:numFmt w:val="bullet"/>
      <w:lvlText w:val=""/>
      <w:lvlJc w:val="left"/>
      <w:pPr>
        <w:ind w:left="5400" w:hanging="360"/>
      </w:pPr>
      <w:rPr>
        <w:rFonts w:hint="default" w:ascii="Symbol" w:hAnsi="Symbol"/>
      </w:rPr>
    </w:lvl>
    <w:lvl w:ilvl="7" w:tplc="0C090003" w:tentative="1">
      <w:start w:val="1"/>
      <w:numFmt w:val="bullet"/>
      <w:lvlText w:val="o"/>
      <w:lvlJc w:val="left"/>
      <w:pPr>
        <w:ind w:left="6120" w:hanging="360"/>
      </w:pPr>
      <w:rPr>
        <w:rFonts w:hint="default" w:ascii="Courier New" w:hAnsi="Courier New" w:cs="Courier New"/>
      </w:rPr>
    </w:lvl>
    <w:lvl w:ilvl="8" w:tplc="0C090005" w:tentative="1">
      <w:start w:val="1"/>
      <w:numFmt w:val="bullet"/>
      <w:lvlText w:val=""/>
      <w:lvlJc w:val="left"/>
      <w:pPr>
        <w:ind w:left="6840" w:hanging="360"/>
      </w:pPr>
      <w:rPr>
        <w:rFonts w:hint="default" w:ascii="Wingdings" w:hAnsi="Wingdings"/>
      </w:rPr>
    </w:lvl>
  </w:abstractNum>
  <w:abstractNum w:abstractNumId="44" w15:restartNumberingAfterBreak="0">
    <w:nsid w:val="75F749C5"/>
    <w:multiLevelType w:val="multilevel"/>
    <w:tmpl w:val="0D642BAA"/>
    <w:lvl w:ilvl="0">
      <w:start w:val="22"/>
      <w:numFmt w:val="decimal"/>
      <w:lvlText w:val="%1"/>
      <w:lvlJc w:val="left"/>
      <w:pPr>
        <w:ind w:left="570" w:hanging="57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45" w15:restartNumberingAfterBreak="0">
    <w:nsid w:val="764460E3"/>
    <w:multiLevelType w:val="multilevel"/>
    <w:tmpl w:val="7E40E8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767B1C72"/>
    <w:multiLevelType w:val="multilevel"/>
    <w:tmpl w:val="EF8C71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76DE02B9"/>
    <w:multiLevelType w:val="hybridMultilevel"/>
    <w:tmpl w:val="43709FB0"/>
    <w:lvl w:ilvl="0" w:tplc="B70E3822">
      <w:start w:val="1"/>
      <w:numFmt w:val="bullet"/>
      <w:lvlText w:val=""/>
      <w:lvlJc w:val="left"/>
      <w:pPr>
        <w:ind w:left="720" w:hanging="360"/>
      </w:pPr>
      <w:rPr>
        <w:rFonts w:hint="default" w:ascii="Symbol" w:hAnsi="Symbol"/>
        <w:b/>
        <w:bCs/>
        <w:color w:val="FF8200"/>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8" w15:restartNumberingAfterBreak="0">
    <w:nsid w:val="77025401"/>
    <w:multiLevelType w:val="hybridMultilevel"/>
    <w:tmpl w:val="D04EBDE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9" w15:restartNumberingAfterBreak="0">
    <w:nsid w:val="775F5C00"/>
    <w:multiLevelType w:val="hybridMultilevel"/>
    <w:tmpl w:val="EA9AACBA"/>
    <w:lvl w:ilvl="0" w:tplc="0B646F6E">
      <w:start w:val="1"/>
      <w:numFmt w:val="bullet"/>
      <w:lvlText w:val=""/>
      <w:lvlJc w:val="left"/>
      <w:pPr>
        <w:ind w:left="720" w:hanging="360"/>
      </w:pPr>
      <w:rPr>
        <w:rFonts w:hint="default" w:ascii="Symbol" w:hAnsi="Symbol"/>
        <w:b/>
        <w:bCs/>
        <w:color w:val="FF820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0" w15:restartNumberingAfterBreak="0">
    <w:nsid w:val="77985371"/>
    <w:multiLevelType w:val="multilevel"/>
    <w:tmpl w:val="CA661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7ACA7A8C"/>
    <w:multiLevelType w:val="multilevel"/>
    <w:tmpl w:val="46DA85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7C6B7B65"/>
    <w:multiLevelType w:val="hybridMultilevel"/>
    <w:tmpl w:val="8230DD92"/>
    <w:lvl w:ilvl="0" w:tplc="1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3" w15:restartNumberingAfterBreak="0">
    <w:nsid w:val="7FDA1452"/>
    <w:multiLevelType w:val="hybridMultilevel"/>
    <w:tmpl w:val="920C61F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num w:numId="1" w16cid:durableId="1881240431">
    <w:abstractNumId w:val="28"/>
  </w:num>
  <w:num w:numId="2" w16cid:durableId="1205210707">
    <w:abstractNumId w:val="23"/>
  </w:num>
  <w:num w:numId="3" w16cid:durableId="1343896673">
    <w:abstractNumId w:val="43"/>
  </w:num>
  <w:num w:numId="4" w16cid:durableId="1363360070">
    <w:abstractNumId w:val="25"/>
  </w:num>
  <w:num w:numId="5" w16cid:durableId="1875456322">
    <w:abstractNumId w:val="21"/>
  </w:num>
  <w:num w:numId="6" w16cid:durableId="1883904579">
    <w:abstractNumId w:val="3"/>
  </w:num>
  <w:num w:numId="7" w16cid:durableId="931860172">
    <w:abstractNumId w:val="38"/>
  </w:num>
  <w:num w:numId="8" w16cid:durableId="735200597">
    <w:abstractNumId w:val="39"/>
  </w:num>
  <w:num w:numId="9" w16cid:durableId="2074040254">
    <w:abstractNumId w:val="8"/>
  </w:num>
  <w:num w:numId="10" w16cid:durableId="1301300325">
    <w:abstractNumId w:val="42"/>
  </w:num>
  <w:num w:numId="11" w16cid:durableId="471101051">
    <w:abstractNumId w:val="22"/>
  </w:num>
  <w:num w:numId="12" w16cid:durableId="632564139">
    <w:abstractNumId w:val="26"/>
  </w:num>
  <w:num w:numId="13" w16cid:durableId="1451435021">
    <w:abstractNumId w:val="0"/>
  </w:num>
  <w:num w:numId="14" w16cid:durableId="1512255663">
    <w:abstractNumId w:val="34"/>
  </w:num>
  <w:num w:numId="15" w16cid:durableId="1598710555">
    <w:abstractNumId w:val="4"/>
  </w:num>
  <w:num w:numId="16" w16cid:durableId="9724007">
    <w:abstractNumId w:val="7"/>
  </w:num>
  <w:num w:numId="17" w16cid:durableId="752894675">
    <w:abstractNumId w:val="36"/>
  </w:num>
  <w:num w:numId="18" w16cid:durableId="1947076802">
    <w:abstractNumId w:val="12"/>
  </w:num>
  <w:num w:numId="19" w16cid:durableId="654379908">
    <w:abstractNumId w:val="47"/>
  </w:num>
  <w:num w:numId="20" w16cid:durableId="1542403774">
    <w:abstractNumId w:val="16"/>
  </w:num>
  <w:num w:numId="21" w16cid:durableId="819881581">
    <w:abstractNumId w:val="52"/>
  </w:num>
  <w:num w:numId="22" w16cid:durableId="1467157550">
    <w:abstractNumId w:val="41"/>
  </w:num>
  <w:num w:numId="23" w16cid:durableId="1108965206">
    <w:abstractNumId w:val="3"/>
    <w:lvlOverride w:ilvl="0">
      <w:startOverride w:val="22"/>
    </w:lvlOverride>
    <w:lvlOverride w:ilvl="1">
      <w:startOverride w:val="2"/>
    </w:lvlOverride>
  </w:num>
  <w:num w:numId="24" w16cid:durableId="1747610533">
    <w:abstractNumId w:val="40"/>
  </w:num>
  <w:num w:numId="25" w16cid:durableId="546720254">
    <w:abstractNumId w:val="3"/>
    <w:lvlOverride w:ilvl="0">
      <w:startOverride w:val="22"/>
    </w:lvlOverride>
    <w:lvlOverride w:ilvl="1">
      <w:startOverride w:val="2"/>
    </w:lvlOverride>
  </w:num>
  <w:num w:numId="26" w16cid:durableId="606355610">
    <w:abstractNumId w:val="3"/>
    <w:lvlOverride w:ilvl="0">
      <w:startOverride w:val="22"/>
    </w:lvlOverride>
    <w:lvlOverride w:ilvl="1">
      <w:startOverride w:val="2"/>
    </w:lvlOverride>
  </w:num>
  <w:num w:numId="27" w16cid:durableId="1990358501">
    <w:abstractNumId w:val="9"/>
  </w:num>
  <w:num w:numId="28" w16cid:durableId="1874804208">
    <w:abstractNumId w:val="44"/>
  </w:num>
  <w:num w:numId="29" w16cid:durableId="1188983857">
    <w:abstractNumId w:val="44"/>
    <w:lvlOverride w:ilvl="0">
      <w:startOverride w:val="22"/>
    </w:lvlOverride>
    <w:lvlOverride w:ilvl="1">
      <w:startOverride w:val="2"/>
    </w:lvlOverride>
  </w:num>
  <w:num w:numId="30" w16cid:durableId="812259901">
    <w:abstractNumId w:val="44"/>
  </w:num>
  <w:num w:numId="31" w16cid:durableId="271211125">
    <w:abstractNumId w:val="44"/>
  </w:num>
  <w:num w:numId="32" w16cid:durableId="841434585">
    <w:abstractNumId w:val="44"/>
  </w:num>
  <w:num w:numId="33" w16cid:durableId="379323239">
    <w:abstractNumId w:val="44"/>
  </w:num>
  <w:num w:numId="34" w16cid:durableId="738402246">
    <w:abstractNumId w:val="44"/>
  </w:num>
  <w:num w:numId="35" w16cid:durableId="758529180">
    <w:abstractNumId w:val="44"/>
  </w:num>
  <w:num w:numId="36" w16cid:durableId="182474794">
    <w:abstractNumId w:val="44"/>
  </w:num>
  <w:num w:numId="37" w16cid:durableId="174079622">
    <w:abstractNumId w:val="14"/>
  </w:num>
  <w:num w:numId="38" w16cid:durableId="129398468">
    <w:abstractNumId w:val="44"/>
  </w:num>
  <w:num w:numId="39" w16cid:durableId="556011824">
    <w:abstractNumId w:val="1"/>
  </w:num>
  <w:num w:numId="40" w16cid:durableId="1685207949">
    <w:abstractNumId w:val="10"/>
  </w:num>
  <w:num w:numId="41" w16cid:durableId="655302631">
    <w:abstractNumId w:val="13"/>
  </w:num>
  <w:num w:numId="42" w16cid:durableId="1009256472">
    <w:abstractNumId w:val="19"/>
  </w:num>
  <w:num w:numId="43" w16cid:durableId="1062293144">
    <w:abstractNumId w:val="37"/>
  </w:num>
  <w:num w:numId="44" w16cid:durableId="1155493530">
    <w:abstractNumId w:val="49"/>
  </w:num>
  <w:num w:numId="45" w16cid:durableId="769935122">
    <w:abstractNumId w:val="50"/>
  </w:num>
  <w:num w:numId="46" w16cid:durableId="1416316619">
    <w:abstractNumId w:val="30"/>
  </w:num>
  <w:num w:numId="47" w16cid:durableId="438108215">
    <w:abstractNumId w:val="11"/>
  </w:num>
  <w:num w:numId="48" w16cid:durableId="1722512587">
    <w:abstractNumId w:val="45"/>
  </w:num>
  <w:num w:numId="49" w16cid:durableId="1608469496">
    <w:abstractNumId w:val="33"/>
  </w:num>
  <w:num w:numId="50" w16cid:durableId="1434518175">
    <w:abstractNumId w:val="20"/>
  </w:num>
  <w:num w:numId="51" w16cid:durableId="1309633173">
    <w:abstractNumId w:val="24"/>
  </w:num>
  <w:num w:numId="52" w16cid:durableId="993606115">
    <w:abstractNumId w:val="17"/>
  </w:num>
  <w:num w:numId="53" w16cid:durableId="1727797957">
    <w:abstractNumId w:val="46"/>
  </w:num>
  <w:num w:numId="54" w16cid:durableId="524945181">
    <w:abstractNumId w:val="18"/>
  </w:num>
  <w:num w:numId="55" w16cid:durableId="1021200660">
    <w:abstractNumId w:val="15"/>
  </w:num>
  <w:num w:numId="56" w16cid:durableId="1899051795">
    <w:abstractNumId w:val="51"/>
  </w:num>
  <w:num w:numId="57" w16cid:durableId="367338563">
    <w:abstractNumId w:val="5"/>
  </w:num>
  <w:num w:numId="58" w16cid:durableId="1603420134">
    <w:abstractNumId w:val="35"/>
  </w:num>
  <w:num w:numId="59" w16cid:durableId="804201484">
    <w:abstractNumId w:val="6"/>
  </w:num>
  <w:num w:numId="60" w16cid:durableId="1550416515">
    <w:abstractNumId w:val="31"/>
  </w:num>
  <w:num w:numId="61" w16cid:durableId="1190144765">
    <w:abstractNumId w:val="48"/>
  </w:num>
  <w:num w:numId="62" w16cid:durableId="787116849">
    <w:abstractNumId w:val="53"/>
  </w:num>
  <w:num w:numId="63" w16cid:durableId="1400054512">
    <w:abstractNumId w:val="2"/>
  </w:num>
  <w:num w:numId="64" w16cid:durableId="1137145044">
    <w:abstractNumId w:val="27"/>
  </w:num>
  <w:num w:numId="65" w16cid:durableId="1064834251">
    <w:abstractNumId w:val="32"/>
  </w:num>
  <w:num w:numId="66" w16cid:durableId="1859200841">
    <w:abstractNumId w:val="29"/>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03273"/>
    <w:rsid w:val="00003C92"/>
    <w:rsid w:val="00010CF2"/>
    <w:rsid w:val="00015434"/>
    <w:rsid w:val="000173D0"/>
    <w:rsid w:val="0002035A"/>
    <w:rsid w:val="000205FD"/>
    <w:rsid w:val="00022B60"/>
    <w:rsid w:val="00023E52"/>
    <w:rsid w:val="00024801"/>
    <w:rsid w:val="00030EB4"/>
    <w:rsid w:val="00032877"/>
    <w:rsid w:val="00036CED"/>
    <w:rsid w:val="0004189B"/>
    <w:rsid w:val="00043086"/>
    <w:rsid w:val="00043607"/>
    <w:rsid w:val="000471B1"/>
    <w:rsid w:val="00053941"/>
    <w:rsid w:val="00054919"/>
    <w:rsid w:val="00061DF0"/>
    <w:rsid w:val="000645D4"/>
    <w:rsid w:val="00071275"/>
    <w:rsid w:val="000712B8"/>
    <w:rsid w:val="00071F11"/>
    <w:rsid w:val="00074028"/>
    <w:rsid w:val="0007633F"/>
    <w:rsid w:val="00076957"/>
    <w:rsid w:val="00076CE7"/>
    <w:rsid w:val="00077046"/>
    <w:rsid w:val="00077C9C"/>
    <w:rsid w:val="00077D6E"/>
    <w:rsid w:val="00077FBE"/>
    <w:rsid w:val="0008241D"/>
    <w:rsid w:val="00086620"/>
    <w:rsid w:val="0008742A"/>
    <w:rsid w:val="000901CF"/>
    <w:rsid w:val="00090A03"/>
    <w:rsid w:val="000922B6"/>
    <w:rsid w:val="00094D10"/>
    <w:rsid w:val="00096F5F"/>
    <w:rsid w:val="000A0E77"/>
    <w:rsid w:val="000A2C18"/>
    <w:rsid w:val="000A45C4"/>
    <w:rsid w:val="000A4884"/>
    <w:rsid w:val="000A548E"/>
    <w:rsid w:val="000A5562"/>
    <w:rsid w:val="000B0C48"/>
    <w:rsid w:val="000B213F"/>
    <w:rsid w:val="000B25B9"/>
    <w:rsid w:val="000B3963"/>
    <w:rsid w:val="000B6021"/>
    <w:rsid w:val="000B661B"/>
    <w:rsid w:val="000B6DB5"/>
    <w:rsid w:val="000B79D5"/>
    <w:rsid w:val="000C3EA5"/>
    <w:rsid w:val="000C63DB"/>
    <w:rsid w:val="000C6C24"/>
    <w:rsid w:val="000C7CB4"/>
    <w:rsid w:val="000D0926"/>
    <w:rsid w:val="000D57E8"/>
    <w:rsid w:val="000E144E"/>
    <w:rsid w:val="000E5013"/>
    <w:rsid w:val="000E5930"/>
    <w:rsid w:val="000F1B2F"/>
    <w:rsid w:val="000F5B25"/>
    <w:rsid w:val="000F6516"/>
    <w:rsid w:val="00103E8E"/>
    <w:rsid w:val="00103EEB"/>
    <w:rsid w:val="00106E99"/>
    <w:rsid w:val="00107F93"/>
    <w:rsid w:val="00110FC4"/>
    <w:rsid w:val="0011651D"/>
    <w:rsid w:val="0012202E"/>
    <w:rsid w:val="00122BB0"/>
    <w:rsid w:val="001241BF"/>
    <w:rsid w:val="00130CEC"/>
    <w:rsid w:val="001323D8"/>
    <w:rsid w:val="00133EC3"/>
    <w:rsid w:val="00134F19"/>
    <w:rsid w:val="00134FDC"/>
    <w:rsid w:val="00137100"/>
    <w:rsid w:val="001412F7"/>
    <w:rsid w:val="00141584"/>
    <w:rsid w:val="00144DDD"/>
    <w:rsid w:val="00147298"/>
    <w:rsid w:val="00164764"/>
    <w:rsid w:val="00165663"/>
    <w:rsid w:val="00167D31"/>
    <w:rsid w:val="00170EAF"/>
    <w:rsid w:val="00172CD4"/>
    <w:rsid w:val="00175035"/>
    <w:rsid w:val="00175B1E"/>
    <w:rsid w:val="00176DB5"/>
    <w:rsid w:val="00181D59"/>
    <w:rsid w:val="00182294"/>
    <w:rsid w:val="0018261F"/>
    <w:rsid w:val="00187025"/>
    <w:rsid w:val="00191422"/>
    <w:rsid w:val="00192C53"/>
    <w:rsid w:val="00193B0F"/>
    <w:rsid w:val="00197239"/>
    <w:rsid w:val="00197CD6"/>
    <w:rsid w:val="001A05E4"/>
    <w:rsid w:val="001A1998"/>
    <w:rsid w:val="001A2037"/>
    <w:rsid w:val="001A410D"/>
    <w:rsid w:val="001B1586"/>
    <w:rsid w:val="001B2D2B"/>
    <w:rsid w:val="001B2EF5"/>
    <w:rsid w:val="001B4ADB"/>
    <w:rsid w:val="001C28CB"/>
    <w:rsid w:val="001C2ED7"/>
    <w:rsid w:val="001C566F"/>
    <w:rsid w:val="001D232D"/>
    <w:rsid w:val="001D3527"/>
    <w:rsid w:val="001D3768"/>
    <w:rsid w:val="001D5B9F"/>
    <w:rsid w:val="001E0B69"/>
    <w:rsid w:val="001E2593"/>
    <w:rsid w:val="001E6B06"/>
    <w:rsid w:val="001E79EC"/>
    <w:rsid w:val="001F13AD"/>
    <w:rsid w:val="001F548A"/>
    <w:rsid w:val="001F54AB"/>
    <w:rsid w:val="001F5D94"/>
    <w:rsid w:val="001F62FC"/>
    <w:rsid w:val="001F77D1"/>
    <w:rsid w:val="00200961"/>
    <w:rsid w:val="00206701"/>
    <w:rsid w:val="00211060"/>
    <w:rsid w:val="0021172A"/>
    <w:rsid w:val="002140C9"/>
    <w:rsid w:val="002166DC"/>
    <w:rsid w:val="00217B53"/>
    <w:rsid w:val="002243FC"/>
    <w:rsid w:val="002321AC"/>
    <w:rsid w:val="00237879"/>
    <w:rsid w:val="00237D82"/>
    <w:rsid w:val="002408D3"/>
    <w:rsid w:val="00241357"/>
    <w:rsid w:val="00244E88"/>
    <w:rsid w:val="002456DE"/>
    <w:rsid w:val="00250580"/>
    <w:rsid w:val="002542DE"/>
    <w:rsid w:val="00256A17"/>
    <w:rsid w:val="00261492"/>
    <w:rsid w:val="00264A7D"/>
    <w:rsid w:val="00266580"/>
    <w:rsid w:val="002703F8"/>
    <w:rsid w:val="00271710"/>
    <w:rsid w:val="00273216"/>
    <w:rsid w:val="0027613F"/>
    <w:rsid w:val="002819FC"/>
    <w:rsid w:val="002828AD"/>
    <w:rsid w:val="002934FA"/>
    <w:rsid w:val="002A0DB1"/>
    <w:rsid w:val="002A46F8"/>
    <w:rsid w:val="002A50EC"/>
    <w:rsid w:val="002A7B85"/>
    <w:rsid w:val="002B121C"/>
    <w:rsid w:val="002B2FF1"/>
    <w:rsid w:val="002B35C7"/>
    <w:rsid w:val="002B4113"/>
    <w:rsid w:val="002C4EAD"/>
    <w:rsid w:val="002C6694"/>
    <w:rsid w:val="002C6717"/>
    <w:rsid w:val="002D1F66"/>
    <w:rsid w:val="002E2219"/>
    <w:rsid w:val="002E27D5"/>
    <w:rsid w:val="002E2C22"/>
    <w:rsid w:val="002E6AFD"/>
    <w:rsid w:val="002F1AA7"/>
    <w:rsid w:val="002F1D93"/>
    <w:rsid w:val="002F31AE"/>
    <w:rsid w:val="002F78A2"/>
    <w:rsid w:val="00304C92"/>
    <w:rsid w:val="0030661A"/>
    <w:rsid w:val="003070D2"/>
    <w:rsid w:val="003117AA"/>
    <w:rsid w:val="0032023F"/>
    <w:rsid w:val="00324E14"/>
    <w:rsid w:val="00325221"/>
    <w:rsid w:val="00326789"/>
    <w:rsid w:val="003268DE"/>
    <w:rsid w:val="0032795B"/>
    <w:rsid w:val="0033168B"/>
    <w:rsid w:val="0033282F"/>
    <w:rsid w:val="00341606"/>
    <w:rsid w:val="00343FB3"/>
    <w:rsid w:val="00347A57"/>
    <w:rsid w:val="00351A9E"/>
    <w:rsid w:val="00351BCD"/>
    <w:rsid w:val="00352474"/>
    <w:rsid w:val="00364941"/>
    <w:rsid w:val="00367F1E"/>
    <w:rsid w:val="00370C48"/>
    <w:rsid w:val="003750C4"/>
    <w:rsid w:val="003752AA"/>
    <w:rsid w:val="00380BDD"/>
    <w:rsid w:val="0038178B"/>
    <w:rsid w:val="00382F29"/>
    <w:rsid w:val="00384554"/>
    <w:rsid w:val="00386123"/>
    <w:rsid w:val="00393E19"/>
    <w:rsid w:val="003949DC"/>
    <w:rsid w:val="00395C73"/>
    <w:rsid w:val="003A08E2"/>
    <w:rsid w:val="003A2E15"/>
    <w:rsid w:val="003A376A"/>
    <w:rsid w:val="003A56D9"/>
    <w:rsid w:val="003B027B"/>
    <w:rsid w:val="003B3248"/>
    <w:rsid w:val="003B57D8"/>
    <w:rsid w:val="003B6E87"/>
    <w:rsid w:val="003B6EAC"/>
    <w:rsid w:val="003C18CE"/>
    <w:rsid w:val="003C2E75"/>
    <w:rsid w:val="003C2F29"/>
    <w:rsid w:val="003C3D0A"/>
    <w:rsid w:val="003C57E5"/>
    <w:rsid w:val="003D0898"/>
    <w:rsid w:val="003D0EC9"/>
    <w:rsid w:val="003D2908"/>
    <w:rsid w:val="003D3923"/>
    <w:rsid w:val="003D5726"/>
    <w:rsid w:val="003D7B87"/>
    <w:rsid w:val="003E0ADC"/>
    <w:rsid w:val="003E22DB"/>
    <w:rsid w:val="003E4CDB"/>
    <w:rsid w:val="003E60B4"/>
    <w:rsid w:val="003F1F35"/>
    <w:rsid w:val="003F357F"/>
    <w:rsid w:val="003F733C"/>
    <w:rsid w:val="0040061E"/>
    <w:rsid w:val="0040160A"/>
    <w:rsid w:val="00404823"/>
    <w:rsid w:val="00405036"/>
    <w:rsid w:val="004057CD"/>
    <w:rsid w:val="00405893"/>
    <w:rsid w:val="004059D4"/>
    <w:rsid w:val="0040604B"/>
    <w:rsid w:val="00411625"/>
    <w:rsid w:val="004233AF"/>
    <w:rsid w:val="00423C83"/>
    <w:rsid w:val="00432EF6"/>
    <w:rsid w:val="00432F14"/>
    <w:rsid w:val="00434B21"/>
    <w:rsid w:val="00434CAE"/>
    <w:rsid w:val="0044266B"/>
    <w:rsid w:val="004503DF"/>
    <w:rsid w:val="0045106A"/>
    <w:rsid w:val="00453E89"/>
    <w:rsid w:val="00466871"/>
    <w:rsid w:val="00466CF7"/>
    <w:rsid w:val="00475E04"/>
    <w:rsid w:val="00480715"/>
    <w:rsid w:val="00481679"/>
    <w:rsid w:val="004855FE"/>
    <w:rsid w:val="00485AD4"/>
    <w:rsid w:val="004937C6"/>
    <w:rsid w:val="004938E1"/>
    <w:rsid w:val="004946E2"/>
    <w:rsid w:val="004A07A5"/>
    <w:rsid w:val="004A0913"/>
    <w:rsid w:val="004A1ACE"/>
    <w:rsid w:val="004A37BB"/>
    <w:rsid w:val="004A541A"/>
    <w:rsid w:val="004B13DA"/>
    <w:rsid w:val="004B2A87"/>
    <w:rsid w:val="004B5856"/>
    <w:rsid w:val="004B5E07"/>
    <w:rsid w:val="004C2B97"/>
    <w:rsid w:val="004C5B8B"/>
    <w:rsid w:val="004C6FC6"/>
    <w:rsid w:val="004C78AE"/>
    <w:rsid w:val="004E4DBF"/>
    <w:rsid w:val="004E649C"/>
    <w:rsid w:val="004E7D03"/>
    <w:rsid w:val="004F297A"/>
    <w:rsid w:val="004F2DB1"/>
    <w:rsid w:val="004F4E85"/>
    <w:rsid w:val="005017E8"/>
    <w:rsid w:val="00505182"/>
    <w:rsid w:val="005054E6"/>
    <w:rsid w:val="00505EE9"/>
    <w:rsid w:val="00506DB8"/>
    <w:rsid w:val="00507553"/>
    <w:rsid w:val="0050764D"/>
    <w:rsid w:val="00510281"/>
    <w:rsid w:val="005104D1"/>
    <w:rsid w:val="00510BCC"/>
    <w:rsid w:val="00512F81"/>
    <w:rsid w:val="0051576B"/>
    <w:rsid w:val="00515A6B"/>
    <w:rsid w:val="00517DE6"/>
    <w:rsid w:val="0052154C"/>
    <w:rsid w:val="005227E2"/>
    <w:rsid w:val="00522A17"/>
    <w:rsid w:val="00524E93"/>
    <w:rsid w:val="00525AA3"/>
    <w:rsid w:val="00527A6F"/>
    <w:rsid w:val="00530D0D"/>
    <w:rsid w:val="00531C82"/>
    <w:rsid w:val="005321B5"/>
    <w:rsid w:val="0053722E"/>
    <w:rsid w:val="0054007E"/>
    <w:rsid w:val="00541076"/>
    <w:rsid w:val="0054253C"/>
    <w:rsid w:val="00547D2E"/>
    <w:rsid w:val="00552233"/>
    <w:rsid w:val="00552300"/>
    <w:rsid w:val="005553AB"/>
    <w:rsid w:val="0056523B"/>
    <w:rsid w:val="00571CDC"/>
    <w:rsid w:val="005736DA"/>
    <w:rsid w:val="0057456B"/>
    <w:rsid w:val="00574ABD"/>
    <w:rsid w:val="0057510C"/>
    <w:rsid w:val="005768D3"/>
    <w:rsid w:val="00580433"/>
    <w:rsid w:val="005813D5"/>
    <w:rsid w:val="00582EC4"/>
    <w:rsid w:val="00582F68"/>
    <w:rsid w:val="00587B01"/>
    <w:rsid w:val="00596361"/>
    <w:rsid w:val="005969AB"/>
    <w:rsid w:val="005A7680"/>
    <w:rsid w:val="005B1383"/>
    <w:rsid w:val="005B4820"/>
    <w:rsid w:val="005B49DB"/>
    <w:rsid w:val="005C2B3F"/>
    <w:rsid w:val="005C48DC"/>
    <w:rsid w:val="005C5291"/>
    <w:rsid w:val="005C58E6"/>
    <w:rsid w:val="005C77D9"/>
    <w:rsid w:val="005D13C5"/>
    <w:rsid w:val="005D2D56"/>
    <w:rsid w:val="005D6B89"/>
    <w:rsid w:val="005D7B20"/>
    <w:rsid w:val="005E1331"/>
    <w:rsid w:val="005E24EB"/>
    <w:rsid w:val="005E3124"/>
    <w:rsid w:val="005E3B14"/>
    <w:rsid w:val="005E4972"/>
    <w:rsid w:val="005E6938"/>
    <w:rsid w:val="005F1327"/>
    <w:rsid w:val="005F15AE"/>
    <w:rsid w:val="005F1AE3"/>
    <w:rsid w:val="005F6C75"/>
    <w:rsid w:val="005F6F2D"/>
    <w:rsid w:val="006038F7"/>
    <w:rsid w:val="006071A2"/>
    <w:rsid w:val="00610E72"/>
    <w:rsid w:val="00610E87"/>
    <w:rsid w:val="0061109C"/>
    <w:rsid w:val="00613B65"/>
    <w:rsid w:val="00616342"/>
    <w:rsid w:val="00623491"/>
    <w:rsid w:val="00630087"/>
    <w:rsid w:val="006328A2"/>
    <w:rsid w:val="00635485"/>
    <w:rsid w:val="00641932"/>
    <w:rsid w:val="00641AB8"/>
    <w:rsid w:val="006426C2"/>
    <w:rsid w:val="00650E25"/>
    <w:rsid w:val="006513E6"/>
    <w:rsid w:val="00654A54"/>
    <w:rsid w:val="00661140"/>
    <w:rsid w:val="00661229"/>
    <w:rsid w:val="00662391"/>
    <w:rsid w:val="00663DEF"/>
    <w:rsid w:val="006744E8"/>
    <w:rsid w:val="00676729"/>
    <w:rsid w:val="0068122E"/>
    <w:rsid w:val="006951CB"/>
    <w:rsid w:val="006A0613"/>
    <w:rsid w:val="006A0E8B"/>
    <w:rsid w:val="006A1EEA"/>
    <w:rsid w:val="006A2C19"/>
    <w:rsid w:val="006A3799"/>
    <w:rsid w:val="006A6218"/>
    <w:rsid w:val="006A7766"/>
    <w:rsid w:val="006B0D87"/>
    <w:rsid w:val="006B15B9"/>
    <w:rsid w:val="006B204E"/>
    <w:rsid w:val="006B289B"/>
    <w:rsid w:val="006B3601"/>
    <w:rsid w:val="006B3B86"/>
    <w:rsid w:val="006B3D2C"/>
    <w:rsid w:val="006B4180"/>
    <w:rsid w:val="006C29E7"/>
    <w:rsid w:val="006C336C"/>
    <w:rsid w:val="006C3D70"/>
    <w:rsid w:val="006D50A8"/>
    <w:rsid w:val="006D6201"/>
    <w:rsid w:val="006E06C5"/>
    <w:rsid w:val="006E5BBF"/>
    <w:rsid w:val="006F17D9"/>
    <w:rsid w:val="006F372B"/>
    <w:rsid w:val="006F5175"/>
    <w:rsid w:val="006F5E09"/>
    <w:rsid w:val="00703CEF"/>
    <w:rsid w:val="00704E49"/>
    <w:rsid w:val="007115B4"/>
    <w:rsid w:val="00714CC1"/>
    <w:rsid w:val="00724773"/>
    <w:rsid w:val="0072650E"/>
    <w:rsid w:val="00727942"/>
    <w:rsid w:val="00730B15"/>
    <w:rsid w:val="0073116D"/>
    <w:rsid w:val="007315A6"/>
    <w:rsid w:val="0073445A"/>
    <w:rsid w:val="007359B4"/>
    <w:rsid w:val="00735B52"/>
    <w:rsid w:val="0074138B"/>
    <w:rsid w:val="007442E6"/>
    <w:rsid w:val="00744D65"/>
    <w:rsid w:val="007464C1"/>
    <w:rsid w:val="00746EEB"/>
    <w:rsid w:val="00752E95"/>
    <w:rsid w:val="007564A9"/>
    <w:rsid w:val="00760ACD"/>
    <w:rsid w:val="00763270"/>
    <w:rsid w:val="007668E3"/>
    <w:rsid w:val="00766A37"/>
    <w:rsid w:val="00767708"/>
    <w:rsid w:val="00772231"/>
    <w:rsid w:val="007734A8"/>
    <w:rsid w:val="00776B80"/>
    <w:rsid w:val="007801CC"/>
    <w:rsid w:val="0078224F"/>
    <w:rsid w:val="0078474B"/>
    <w:rsid w:val="00790124"/>
    <w:rsid w:val="00790393"/>
    <w:rsid w:val="007952D6"/>
    <w:rsid w:val="0079567F"/>
    <w:rsid w:val="00795782"/>
    <w:rsid w:val="007A2F6A"/>
    <w:rsid w:val="007A68CE"/>
    <w:rsid w:val="007B2292"/>
    <w:rsid w:val="007B272F"/>
    <w:rsid w:val="007B5925"/>
    <w:rsid w:val="007C0F3F"/>
    <w:rsid w:val="007C1165"/>
    <w:rsid w:val="007C6D09"/>
    <w:rsid w:val="007D0AD6"/>
    <w:rsid w:val="007D27AF"/>
    <w:rsid w:val="007D3A7D"/>
    <w:rsid w:val="007D5770"/>
    <w:rsid w:val="007D5816"/>
    <w:rsid w:val="007D6B87"/>
    <w:rsid w:val="007E046D"/>
    <w:rsid w:val="007E10DC"/>
    <w:rsid w:val="007F2AAB"/>
    <w:rsid w:val="007F6094"/>
    <w:rsid w:val="00802C95"/>
    <w:rsid w:val="00804CCF"/>
    <w:rsid w:val="00810267"/>
    <w:rsid w:val="008144E0"/>
    <w:rsid w:val="00814D06"/>
    <w:rsid w:val="0082136D"/>
    <w:rsid w:val="00821999"/>
    <w:rsid w:val="00822931"/>
    <w:rsid w:val="00822DCF"/>
    <w:rsid w:val="008248D3"/>
    <w:rsid w:val="00827966"/>
    <w:rsid w:val="0083065A"/>
    <w:rsid w:val="0083163C"/>
    <w:rsid w:val="008325B6"/>
    <w:rsid w:val="00841A76"/>
    <w:rsid w:val="00843C6E"/>
    <w:rsid w:val="00843DD8"/>
    <w:rsid w:val="008459AD"/>
    <w:rsid w:val="00845BE1"/>
    <w:rsid w:val="00846665"/>
    <w:rsid w:val="00846B79"/>
    <w:rsid w:val="00852A03"/>
    <w:rsid w:val="008564D1"/>
    <w:rsid w:val="008617AB"/>
    <w:rsid w:val="008669EB"/>
    <w:rsid w:val="00870926"/>
    <w:rsid w:val="00871F40"/>
    <w:rsid w:val="00874DBB"/>
    <w:rsid w:val="00876482"/>
    <w:rsid w:val="008806E9"/>
    <w:rsid w:val="00882CDC"/>
    <w:rsid w:val="00886EC0"/>
    <w:rsid w:val="00892ACC"/>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C7CF9"/>
    <w:rsid w:val="008D0AF3"/>
    <w:rsid w:val="008D75CC"/>
    <w:rsid w:val="008E03FE"/>
    <w:rsid w:val="008E32C0"/>
    <w:rsid w:val="008E6B72"/>
    <w:rsid w:val="008E7DD5"/>
    <w:rsid w:val="008F4DB6"/>
    <w:rsid w:val="008F785C"/>
    <w:rsid w:val="00901BD2"/>
    <w:rsid w:val="00901F91"/>
    <w:rsid w:val="00903267"/>
    <w:rsid w:val="00906670"/>
    <w:rsid w:val="009067E1"/>
    <w:rsid w:val="00907AEB"/>
    <w:rsid w:val="0091522F"/>
    <w:rsid w:val="00915C7F"/>
    <w:rsid w:val="00915EFF"/>
    <w:rsid w:val="00917B71"/>
    <w:rsid w:val="0092060C"/>
    <w:rsid w:val="00921203"/>
    <w:rsid w:val="00921B32"/>
    <w:rsid w:val="009229B3"/>
    <w:rsid w:val="0093015B"/>
    <w:rsid w:val="009307A7"/>
    <w:rsid w:val="009322B4"/>
    <w:rsid w:val="0094161D"/>
    <w:rsid w:val="00944202"/>
    <w:rsid w:val="00944E4E"/>
    <w:rsid w:val="009503A1"/>
    <w:rsid w:val="00955783"/>
    <w:rsid w:val="00956EC6"/>
    <w:rsid w:val="00962255"/>
    <w:rsid w:val="00962F2C"/>
    <w:rsid w:val="009701D8"/>
    <w:rsid w:val="00970392"/>
    <w:rsid w:val="00971033"/>
    <w:rsid w:val="00973DDC"/>
    <w:rsid w:val="009750C9"/>
    <w:rsid w:val="00980B1A"/>
    <w:rsid w:val="00981C00"/>
    <w:rsid w:val="00983161"/>
    <w:rsid w:val="00986246"/>
    <w:rsid w:val="00986C58"/>
    <w:rsid w:val="00987F17"/>
    <w:rsid w:val="00991496"/>
    <w:rsid w:val="00995B42"/>
    <w:rsid w:val="009961D7"/>
    <w:rsid w:val="00997E34"/>
    <w:rsid w:val="009A3C4C"/>
    <w:rsid w:val="009A4276"/>
    <w:rsid w:val="009A79E6"/>
    <w:rsid w:val="009B35D6"/>
    <w:rsid w:val="009C049F"/>
    <w:rsid w:val="009C1AEB"/>
    <w:rsid w:val="009C5525"/>
    <w:rsid w:val="009C67DD"/>
    <w:rsid w:val="009D0654"/>
    <w:rsid w:val="009D26E3"/>
    <w:rsid w:val="009D32A3"/>
    <w:rsid w:val="009D45C9"/>
    <w:rsid w:val="009F0F6D"/>
    <w:rsid w:val="009F34EF"/>
    <w:rsid w:val="009F3D66"/>
    <w:rsid w:val="009F3E9A"/>
    <w:rsid w:val="009F42BB"/>
    <w:rsid w:val="00A01625"/>
    <w:rsid w:val="00A0611D"/>
    <w:rsid w:val="00A06543"/>
    <w:rsid w:val="00A13960"/>
    <w:rsid w:val="00A13CF4"/>
    <w:rsid w:val="00A151B4"/>
    <w:rsid w:val="00A15BF5"/>
    <w:rsid w:val="00A20AD1"/>
    <w:rsid w:val="00A315F3"/>
    <w:rsid w:val="00A36724"/>
    <w:rsid w:val="00A426A2"/>
    <w:rsid w:val="00A42D34"/>
    <w:rsid w:val="00A43B8A"/>
    <w:rsid w:val="00A441E0"/>
    <w:rsid w:val="00A45383"/>
    <w:rsid w:val="00A46ED4"/>
    <w:rsid w:val="00A51C92"/>
    <w:rsid w:val="00A5358A"/>
    <w:rsid w:val="00A54580"/>
    <w:rsid w:val="00A548D0"/>
    <w:rsid w:val="00A578F1"/>
    <w:rsid w:val="00A6055D"/>
    <w:rsid w:val="00A6100E"/>
    <w:rsid w:val="00A63A9A"/>
    <w:rsid w:val="00A657D9"/>
    <w:rsid w:val="00A678D2"/>
    <w:rsid w:val="00A70AFE"/>
    <w:rsid w:val="00A74239"/>
    <w:rsid w:val="00A74376"/>
    <w:rsid w:val="00A75336"/>
    <w:rsid w:val="00A800D6"/>
    <w:rsid w:val="00A801B9"/>
    <w:rsid w:val="00A81612"/>
    <w:rsid w:val="00A8390B"/>
    <w:rsid w:val="00A8588D"/>
    <w:rsid w:val="00A85C5F"/>
    <w:rsid w:val="00A90274"/>
    <w:rsid w:val="00A924C6"/>
    <w:rsid w:val="00AA170B"/>
    <w:rsid w:val="00AA4586"/>
    <w:rsid w:val="00AA48AD"/>
    <w:rsid w:val="00AA5977"/>
    <w:rsid w:val="00AA59A9"/>
    <w:rsid w:val="00AA675B"/>
    <w:rsid w:val="00AA67BB"/>
    <w:rsid w:val="00AB03B2"/>
    <w:rsid w:val="00AB0E30"/>
    <w:rsid w:val="00AB1EE6"/>
    <w:rsid w:val="00AB4846"/>
    <w:rsid w:val="00AB6761"/>
    <w:rsid w:val="00AC2E31"/>
    <w:rsid w:val="00AD26A8"/>
    <w:rsid w:val="00AD298D"/>
    <w:rsid w:val="00AD3999"/>
    <w:rsid w:val="00AD3A9F"/>
    <w:rsid w:val="00AD640F"/>
    <w:rsid w:val="00AE15F2"/>
    <w:rsid w:val="00AE4262"/>
    <w:rsid w:val="00AE5A80"/>
    <w:rsid w:val="00AE61F3"/>
    <w:rsid w:val="00AE6F6D"/>
    <w:rsid w:val="00AF6208"/>
    <w:rsid w:val="00B011DC"/>
    <w:rsid w:val="00B0144A"/>
    <w:rsid w:val="00B032DA"/>
    <w:rsid w:val="00B078E0"/>
    <w:rsid w:val="00B07BCB"/>
    <w:rsid w:val="00B10D41"/>
    <w:rsid w:val="00B279B7"/>
    <w:rsid w:val="00B34355"/>
    <w:rsid w:val="00B35383"/>
    <w:rsid w:val="00B35BAA"/>
    <w:rsid w:val="00B36BC1"/>
    <w:rsid w:val="00B42585"/>
    <w:rsid w:val="00B4461F"/>
    <w:rsid w:val="00B457BD"/>
    <w:rsid w:val="00B470A9"/>
    <w:rsid w:val="00B47653"/>
    <w:rsid w:val="00B515BE"/>
    <w:rsid w:val="00B537DA"/>
    <w:rsid w:val="00B53F75"/>
    <w:rsid w:val="00B63D2A"/>
    <w:rsid w:val="00B65E20"/>
    <w:rsid w:val="00B67D58"/>
    <w:rsid w:val="00B701F4"/>
    <w:rsid w:val="00B71F10"/>
    <w:rsid w:val="00B752DE"/>
    <w:rsid w:val="00B761A7"/>
    <w:rsid w:val="00B761E8"/>
    <w:rsid w:val="00B8257F"/>
    <w:rsid w:val="00B84786"/>
    <w:rsid w:val="00B85ACF"/>
    <w:rsid w:val="00B90DB3"/>
    <w:rsid w:val="00B91480"/>
    <w:rsid w:val="00B954E0"/>
    <w:rsid w:val="00B95E12"/>
    <w:rsid w:val="00BA4C8F"/>
    <w:rsid w:val="00BA6D8B"/>
    <w:rsid w:val="00BA72A0"/>
    <w:rsid w:val="00BB371E"/>
    <w:rsid w:val="00BB58EC"/>
    <w:rsid w:val="00BB691B"/>
    <w:rsid w:val="00BC19B2"/>
    <w:rsid w:val="00BD025E"/>
    <w:rsid w:val="00BD0D82"/>
    <w:rsid w:val="00BD51B9"/>
    <w:rsid w:val="00BD56FB"/>
    <w:rsid w:val="00BD5E1D"/>
    <w:rsid w:val="00BD5FD2"/>
    <w:rsid w:val="00BE0E7B"/>
    <w:rsid w:val="00BE3480"/>
    <w:rsid w:val="00BF2122"/>
    <w:rsid w:val="00BF2FA9"/>
    <w:rsid w:val="00BF3A0D"/>
    <w:rsid w:val="00BF5F02"/>
    <w:rsid w:val="00BF6E2F"/>
    <w:rsid w:val="00C00E6C"/>
    <w:rsid w:val="00C038F8"/>
    <w:rsid w:val="00C0471A"/>
    <w:rsid w:val="00C0615E"/>
    <w:rsid w:val="00C0637D"/>
    <w:rsid w:val="00C109BA"/>
    <w:rsid w:val="00C15DED"/>
    <w:rsid w:val="00C22D7E"/>
    <w:rsid w:val="00C23427"/>
    <w:rsid w:val="00C26F75"/>
    <w:rsid w:val="00C32426"/>
    <w:rsid w:val="00C32F6B"/>
    <w:rsid w:val="00C34398"/>
    <w:rsid w:val="00C34406"/>
    <w:rsid w:val="00C37874"/>
    <w:rsid w:val="00C37EA1"/>
    <w:rsid w:val="00C44465"/>
    <w:rsid w:val="00C4487B"/>
    <w:rsid w:val="00C478E8"/>
    <w:rsid w:val="00C479B1"/>
    <w:rsid w:val="00C47DC7"/>
    <w:rsid w:val="00C53302"/>
    <w:rsid w:val="00C558CA"/>
    <w:rsid w:val="00C60611"/>
    <w:rsid w:val="00C65602"/>
    <w:rsid w:val="00C70EE3"/>
    <w:rsid w:val="00C73F74"/>
    <w:rsid w:val="00C7455D"/>
    <w:rsid w:val="00C75C34"/>
    <w:rsid w:val="00C80AEA"/>
    <w:rsid w:val="00C81779"/>
    <w:rsid w:val="00C81E76"/>
    <w:rsid w:val="00C86B3B"/>
    <w:rsid w:val="00C91C0E"/>
    <w:rsid w:val="00C95157"/>
    <w:rsid w:val="00C9665D"/>
    <w:rsid w:val="00CA4CFD"/>
    <w:rsid w:val="00CA5F89"/>
    <w:rsid w:val="00CB401B"/>
    <w:rsid w:val="00CB4ACA"/>
    <w:rsid w:val="00CB702B"/>
    <w:rsid w:val="00CC25C9"/>
    <w:rsid w:val="00CC3B02"/>
    <w:rsid w:val="00CC3CF4"/>
    <w:rsid w:val="00CD3DD6"/>
    <w:rsid w:val="00CE22FB"/>
    <w:rsid w:val="00CE6A5A"/>
    <w:rsid w:val="00CF0C15"/>
    <w:rsid w:val="00CF201E"/>
    <w:rsid w:val="00D0010B"/>
    <w:rsid w:val="00D01955"/>
    <w:rsid w:val="00D03DA3"/>
    <w:rsid w:val="00D04339"/>
    <w:rsid w:val="00D06DBA"/>
    <w:rsid w:val="00D10CD9"/>
    <w:rsid w:val="00D15BB6"/>
    <w:rsid w:val="00D16177"/>
    <w:rsid w:val="00D229B9"/>
    <w:rsid w:val="00D2660E"/>
    <w:rsid w:val="00D30164"/>
    <w:rsid w:val="00D3067C"/>
    <w:rsid w:val="00D30793"/>
    <w:rsid w:val="00D31951"/>
    <w:rsid w:val="00D336E6"/>
    <w:rsid w:val="00D401D0"/>
    <w:rsid w:val="00D43000"/>
    <w:rsid w:val="00D445BB"/>
    <w:rsid w:val="00D45154"/>
    <w:rsid w:val="00D45B48"/>
    <w:rsid w:val="00D51ADA"/>
    <w:rsid w:val="00D53A2A"/>
    <w:rsid w:val="00D55813"/>
    <w:rsid w:val="00D563C2"/>
    <w:rsid w:val="00D56CB8"/>
    <w:rsid w:val="00D57863"/>
    <w:rsid w:val="00D618B6"/>
    <w:rsid w:val="00D61ABF"/>
    <w:rsid w:val="00D61B1E"/>
    <w:rsid w:val="00D63233"/>
    <w:rsid w:val="00D63E4D"/>
    <w:rsid w:val="00D64087"/>
    <w:rsid w:val="00D6444B"/>
    <w:rsid w:val="00D67DDF"/>
    <w:rsid w:val="00D712F4"/>
    <w:rsid w:val="00D7261F"/>
    <w:rsid w:val="00D72D31"/>
    <w:rsid w:val="00D7755C"/>
    <w:rsid w:val="00D80EE2"/>
    <w:rsid w:val="00D80FD4"/>
    <w:rsid w:val="00D86A7F"/>
    <w:rsid w:val="00D9164B"/>
    <w:rsid w:val="00D94CDE"/>
    <w:rsid w:val="00DA1DEC"/>
    <w:rsid w:val="00DA514D"/>
    <w:rsid w:val="00DA6E81"/>
    <w:rsid w:val="00DB1A60"/>
    <w:rsid w:val="00DB1BE9"/>
    <w:rsid w:val="00DB6FBE"/>
    <w:rsid w:val="00DB6FD1"/>
    <w:rsid w:val="00DC2C77"/>
    <w:rsid w:val="00DD2216"/>
    <w:rsid w:val="00DD3BA8"/>
    <w:rsid w:val="00DD45D3"/>
    <w:rsid w:val="00DD46FE"/>
    <w:rsid w:val="00DD688E"/>
    <w:rsid w:val="00DD6DA8"/>
    <w:rsid w:val="00DE18BA"/>
    <w:rsid w:val="00DE56CB"/>
    <w:rsid w:val="00DF00EC"/>
    <w:rsid w:val="00DF05F9"/>
    <w:rsid w:val="00DF1249"/>
    <w:rsid w:val="00DF3948"/>
    <w:rsid w:val="00DF3AED"/>
    <w:rsid w:val="00DF78B6"/>
    <w:rsid w:val="00E00524"/>
    <w:rsid w:val="00E025FD"/>
    <w:rsid w:val="00E02D4D"/>
    <w:rsid w:val="00E10B4E"/>
    <w:rsid w:val="00E11582"/>
    <w:rsid w:val="00E13C62"/>
    <w:rsid w:val="00E14379"/>
    <w:rsid w:val="00E14488"/>
    <w:rsid w:val="00E16F86"/>
    <w:rsid w:val="00E22FC1"/>
    <w:rsid w:val="00E233BA"/>
    <w:rsid w:val="00E263C0"/>
    <w:rsid w:val="00E325BE"/>
    <w:rsid w:val="00E35D9F"/>
    <w:rsid w:val="00E37588"/>
    <w:rsid w:val="00E37801"/>
    <w:rsid w:val="00E40F8E"/>
    <w:rsid w:val="00E479D3"/>
    <w:rsid w:val="00E55F02"/>
    <w:rsid w:val="00E572EA"/>
    <w:rsid w:val="00E7037D"/>
    <w:rsid w:val="00E70727"/>
    <w:rsid w:val="00E7301B"/>
    <w:rsid w:val="00E737BB"/>
    <w:rsid w:val="00E761DC"/>
    <w:rsid w:val="00E77563"/>
    <w:rsid w:val="00E80FDF"/>
    <w:rsid w:val="00E85865"/>
    <w:rsid w:val="00E85A1E"/>
    <w:rsid w:val="00E85FB9"/>
    <w:rsid w:val="00E91ED2"/>
    <w:rsid w:val="00E91F3F"/>
    <w:rsid w:val="00E934D9"/>
    <w:rsid w:val="00E9595B"/>
    <w:rsid w:val="00EA1CCE"/>
    <w:rsid w:val="00EA4B7C"/>
    <w:rsid w:val="00EA6E21"/>
    <w:rsid w:val="00EA7056"/>
    <w:rsid w:val="00EB1473"/>
    <w:rsid w:val="00EB4A8C"/>
    <w:rsid w:val="00EB65B0"/>
    <w:rsid w:val="00EC3B4F"/>
    <w:rsid w:val="00EC607C"/>
    <w:rsid w:val="00EC7EF7"/>
    <w:rsid w:val="00EE0024"/>
    <w:rsid w:val="00EE0AD5"/>
    <w:rsid w:val="00EE1FC8"/>
    <w:rsid w:val="00EE2964"/>
    <w:rsid w:val="00EE2AD5"/>
    <w:rsid w:val="00EE3495"/>
    <w:rsid w:val="00EF29EC"/>
    <w:rsid w:val="00EF2E60"/>
    <w:rsid w:val="00EF30F1"/>
    <w:rsid w:val="00EF7C70"/>
    <w:rsid w:val="00F004AC"/>
    <w:rsid w:val="00F015E1"/>
    <w:rsid w:val="00F04C04"/>
    <w:rsid w:val="00F05B63"/>
    <w:rsid w:val="00F0781C"/>
    <w:rsid w:val="00F10178"/>
    <w:rsid w:val="00F1199F"/>
    <w:rsid w:val="00F125DA"/>
    <w:rsid w:val="00F1354A"/>
    <w:rsid w:val="00F14A10"/>
    <w:rsid w:val="00F14D75"/>
    <w:rsid w:val="00F152DB"/>
    <w:rsid w:val="00F169D0"/>
    <w:rsid w:val="00F21AD7"/>
    <w:rsid w:val="00F2354F"/>
    <w:rsid w:val="00F25897"/>
    <w:rsid w:val="00F26D5F"/>
    <w:rsid w:val="00F324B1"/>
    <w:rsid w:val="00F3500A"/>
    <w:rsid w:val="00F36603"/>
    <w:rsid w:val="00F36BA7"/>
    <w:rsid w:val="00F44798"/>
    <w:rsid w:val="00F467C6"/>
    <w:rsid w:val="00F51151"/>
    <w:rsid w:val="00F52EB9"/>
    <w:rsid w:val="00F52F37"/>
    <w:rsid w:val="00F544D2"/>
    <w:rsid w:val="00F546DA"/>
    <w:rsid w:val="00F54CE8"/>
    <w:rsid w:val="00F56418"/>
    <w:rsid w:val="00F605C7"/>
    <w:rsid w:val="00F637EE"/>
    <w:rsid w:val="00F668DF"/>
    <w:rsid w:val="00F66E79"/>
    <w:rsid w:val="00F70AEE"/>
    <w:rsid w:val="00F7111C"/>
    <w:rsid w:val="00F73D9D"/>
    <w:rsid w:val="00F80FC6"/>
    <w:rsid w:val="00F83DB2"/>
    <w:rsid w:val="00F87546"/>
    <w:rsid w:val="00F90D8F"/>
    <w:rsid w:val="00F926FA"/>
    <w:rsid w:val="00F93B20"/>
    <w:rsid w:val="00F94A27"/>
    <w:rsid w:val="00FA2022"/>
    <w:rsid w:val="00FA263F"/>
    <w:rsid w:val="00FA59A5"/>
    <w:rsid w:val="00FB28ED"/>
    <w:rsid w:val="00FB42D3"/>
    <w:rsid w:val="00FB4F6B"/>
    <w:rsid w:val="00FB5E26"/>
    <w:rsid w:val="00FB78B4"/>
    <w:rsid w:val="00FB7CFF"/>
    <w:rsid w:val="00FC6FCA"/>
    <w:rsid w:val="00FD023E"/>
    <w:rsid w:val="00FD24FE"/>
    <w:rsid w:val="00FD31BB"/>
    <w:rsid w:val="00FD6770"/>
    <w:rsid w:val="00FE1540"/>
    <w:rsid w:val="00FE4549"/>
    <w:rsid w:val="00FE5690"/>
    <w:rsid w:val="00FE62DB"/>
    <w:rsid w:val="00FE735C"/>
    <w:rsid w:val="00FF3555"/>
    <w:rsid w:val="0F01A93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7B53"/>
    <w:pPr>
      <w:spacing w:after="80" w:line="240" w:lineRule="auto"/>
    </w:pPr>
    <w:rPr>
      <w:sz w:val="24"/>
    </w:rPr>
  </w:style>
  <w:style w:type="paragraph" w:styleId="Heading1">
    <w:name w:val="heading 1"/>
    <w:basedOn w:val="Normal"/>
    <w:next w:val="Normal"/>
    <w:link w:val="Heading1Char"/>
    <w:autoRedefine/>
    <w:uiPriority w:val="9"/>
    <w:qFormat/>
    <w:rsid w:val="00892ACC"/>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E572EA"/>
    <w:pPr>
      <w:keepNext/>
      <w:keepLines/>
      <w:spacing w:after="0"/>
      <w:outlineLvl w:val="1"/>
    </w:pPr>
    <w:rPr>
      <w:rFonts w:eastAsiaTheme="majorEastAsia" w:cstheme="majorBidi"/>
      <w:caps/>
      <w:color w:val="FF8200"/>
      <w:sz w:val="32"/>
      <w:szCs w:val="32"/>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hAnsiTheme="majorHAnsi" w:eastAsiaTheme="majorEastAsia" w:cstheme="majorBidi"/>
      <w:color w:val="00B050"/>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styleId="HeaderChar" w:customStyle="1">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styleId="FooterChar" w:customStyle="1">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styleId="Heading1Char" w:customStyle="1">
    <w:name w:val="Heading 1 Char"/>
    <w:basedOn w:val="DefaultParagraphFont"/>
    <w:link w:val="Heading1"/>
    <w:uiPriority w:val="9"/>
    <w:rsid w:val="00892ACC"/>
    <w:rPr>
      <w:rFonts w:eastAsia="Times New Roman" w:cstheme="majorBidi"/>
      <w:color w:val="FF8200"/>
      <w:sz w:val="32"/>
      <w:szCs w:val="32"/>
      <w:lang w:val="en-GB" w:eastAsia="en-GB"/>
    </w:rPr>
  </w:style>
  <w:style w:type="character" w:styleId="Heading2Char" w:customStyle="1">
    <w:name w:val="Heading 2 Char"/>
    <w:basedOn w:val="DefaultParagraphFont"/>
    <w:link w:val="Heading2"/>
    <w:uiPriority w:val="9"/>
    <w:rsid w:val="00E572EA"/>
    <w:rPr>
      <w:rFonts w:eastAsiaTheme="majorEastAsia" w:cstheme="majorBidi"/>
      <w:caps/>
      <w:color w:val="FF8200"/>
      <w:sz w:val="32"/>
      <w:szCs w:val="32"/>
    </w:rPr>
  </w:style>
  <w:style w:type="table" w:styleId="TableGrid">
    <w:name w:val="Table Grid"/>
    <w:basedOn w:val="TableNormal"/>
    <w:rsid w:val="007F2AAB"/>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styleId="NoSpacingChar" w:customStyle="1">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styleId="Z-BodyText1" w:customStyle="1">
    <w:name w:val="Z-BodyText1"/>
    <w:basedOn w:val="Normal"/>
    <w:rsid w:val="002F78A2"/>
    <w:pPr>
      <w:spacing w:after="120" w:line="240" w:lineRule="exact"/>
    </w:pPr>
    <w:rPr>
      <w:rFonts w:ascii="Arial" w:hAnsi="Arial" w:eastAsia="Times New Roman" w:cs="Times New Roman"/>
      <w:sz w:val="20"/>
      <w:szCs w:val="20"/>
      <w:lang w:eastAsia="en-US"/>
    </w:rPr>
  </w:style>
  <w:style w:type="character" w:styleId="Heading3Char" w:customStyle="1">
    <w:name w:val="Heading 3 Char"/>
    <w:basedOn w:val="DefaultParagraphFont"/>
    <w:link w:val="Heading3"/>
    <w:uiPriority w:val="9"/>
    <w:rsid w:val="00BF6E2F"/>
    <w:rPr>
      <w:rFonts w:asciiTheme="majorHAnsi" w:hAnsiTheme="majorHAnsi" w:eastAsiaTheme="majorEastAsia" w:cstheme="majorBidi"/>
      <w:color w:val="00B050"/>
      <w:sz w:val="24"/>
      <w:szCs w:val="24"/>
    </w:rPr>
  </w:style>
  <w:style w:type="table" w:styleId="TableGrid1" w:customStyle="1">
    <w:name w:val="Table Grid1"/>
    <w:basedOn w:val="TableNormal"/>
    <w:next w:val="TableGrid"/>
    <w:uiPriority w:val="59"/>
    <w:rsid w:val="00BF6E2F"/>
    <w:pPr>
      <w:spacing w:after="0" w:line="240" w:lineRule="auto"/>
    </w:pPr>
    <w:rPr>
      <w:rFonts w:eastAsiaTheme="minorHAns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able-Head1" w:customStyle="1">
    <w:name w:val="Z-Table-Head1"/>
    <w:rsid w:val="00217B53"/>
    <w:pPr>
      <w:spacing w:after="40" w:line="240" w:lineRule="auto"/>
    </w:pPr>
    <w:rPr>
      <w:rFonts w:ascii="Arial" w:hAnsi="Arial" w:eastAsia="Times New Roman" w:cs="Times New Roman"/>
      <w:noProof/>
      <w:color w:val="B3D156"/>
      <w:sz w:val="3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Lenovo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Dale Gradon</dc:creator>
  <lastModifiedBy>Darling Group</lastModifiedBy>
  <revision>6</revision>
  <lastPrinted>2017-07-24T01:20:00.0000000Z</lastPrinted>
  <dcterms:created xsi:type="dcterms:W3CDTF">2026-04-16T01:23:00.0000000Z</dcterms:created>
  <dcterms:modified xsi:type="dcterms:W3CDTF">2026-04-24T01:40:29.6015815Z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